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云阳县慈善会关于接受新冠肺炎疫情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捐赠款物汇总统计公示表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2020年1月下旬新冠肺炎疫情全面爆发后，全县人民积极响应党中央、国务院、市委、市政府、县委、县政府关于打好抗击新冠肺炎疫情阻击战的重要部署，紧急行动起来,捐款捐物，截止3月27日，共汇总接受各类捐赠款物1754.19万元，其中现金603.43万元，物资折币1150.76万元，现全面公示如下：</w:t>
      </w:r>
    </w:p>
    <w:p>
      <w:pPr>
        <w:numPr>
          <w:ilvl w:val="0"/>
          <w:numId w:val="1"/>
        </w:numPr>
        <w:ind w:firstLine="643" w:firstLineChars="2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市级部门及组织（1763207.48元）</w:t>
      </w:r>
    </w:p>
    <w:tbl>
      <w:tblPr>
        <w:tblStyle w:val="4"/>
        <w:tblW w:w="831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654"/>
        <w:gridCol w:w="990"/>
        <w:gridCol w:w="1132"/>
        <w:gridCol w:w="304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捐赠类型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重庆市慈善总会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746860.68 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其中包括网捐项目总会配捐246860.68元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渝澳联谊总会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（重庆市慈善总会）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125900.00 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已由县慈善会17日发放给县医院、民政局用于疫情防控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重庆市建行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76680.00 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10000只口罩用于云阳民政系统抗击疫情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重庆慈孝文化促进会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重庆市残疾人福利基金会、腾讯爱心网友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上合组织（市政府外事厅）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市残疾人基金会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市经信委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天津市天士力公益基金会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团市委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渝北团区委、重庆杰成人力资源集团有限公司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  <w:lang w:val="en-US" w:eastAsia="zh-CN"/>
              </w:rPr>
              <w:t>因估计偏低，经开票时核实后调增2640元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重庆市红十字基金会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106341.8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由县红十字会按要求拨付县人民医院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20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二、县级部门（268248.70元）</w:t>
      </w:r>
    </w:p>
    <w:tbl>
      <w:tblPr>
        <w:tblStyle w:val="4"/>
        <w:tblW w:w="84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685"/>
        <w:gridCol w:w="1080"/>
        <w:gridCol w:w="1125"/>
        <w:gridCol w:w="28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捐赠类型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县纪委监委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40153.00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分三次捐入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北部新区管委会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3758.00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北城建设有限公司41人捐赠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县供销联社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13人捐赠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云阳海事处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2213.70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县气象局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30397.00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8890.00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22701.00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县运管所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黄道春谭阳李明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县人大办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非党员疫情捐款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非党员疫情捐款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县总工会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66280.00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县交通局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县卫生健康委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县发改委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县商务委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1566.00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县检察院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县规划自然资源局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团县委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43580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云阳县消防救援大队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由卫健委直接接收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numId w:val="0"/>
        </w:numPr>
        <w:ind w:firstLine="643" w:firstLineChars="200"/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三、镇乡街道（村、社区）（1458084.63元）</w:t>
      </w:r>
    </w:p>
    <w:tbl>
      <w:tblPr>
        <w:tblStyle w:val="4"/>
        <w:tblW w:w="845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2129"/>
        <w:gridCol w:w="941"/>
        <w:gridCol w:w="1417"/>
        <w:gridCol w:w="33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巴阳镇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现金、网捐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4118.88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网捐2010，群众账户捐款2108.88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30683.50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村社区群众总捐款63183.5定向云安镇（捐款大于1000元群众分列在个人、企业统计里）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渠马镇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33798.49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分四次捐入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17400.00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农坝镇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6771.00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耀灵镇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16205.00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分四次捐入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蔈草镇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18830.00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其中群众捐款18150元定向蔈草镇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堰坪镇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46034.00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201715.92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其中群众捐款138270定向平安镇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南溪镇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242996.53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人和街道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98042.00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清水土家族乡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洞鹿乡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30756.66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沙市镇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13481.00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党员疫情捐款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养鹿镇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100465.5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其中企业及群众捐赠的7万定向养鹿镇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红狮镇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18736.00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故陵镇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72754.00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故陵镇9个村社区捐款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121758.00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村社区群众捐款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新津乡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20256.88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132080.00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盘龙街道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16227.00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盘龙街道群众捐款，定向盘龙街道用于疫情防控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外郎乡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25724.00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双土镇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123257.00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17020.00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云阳镇云硐村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15840.11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云阳镇光华村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云阳镇宝塔村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3051.00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云阳镇桐盛村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分两次捐入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云阳镇古寺村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云阳镇水库村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7640.00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云阳镇三坪村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3307.16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分两次捐入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鱼泉镇三星村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6880.00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200"/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四、各类企业（12752291.00元）</w:t>
      </w:r>
    </w:p>
    <w:tbl>
      <w:tblPr>
        <w:tblStyle w:val="4"/>
        <w:tblW w:w="841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3230"/>
        <w:gridCol w:w="535"/>
        <w:gridCol w:w="1051"/>
        <w:gridCol w:w="32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捐赠类型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云阳芸山农业开发有限公司（三峡阳菊）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3.9万元菊花饮品500套，由县慈善会当日发放给县医院用于疫情一线医护人员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重庆德兴电子工程有限公司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云阳县重云运输有限责任公司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云阳县贵华港口装卸运输有限责任公司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现金、物资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现金2万，定向县医院、中医院各5千，定向故陵派出所1万，物资3千直接捐赠给新津乡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重庆建盛集团戴建平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现金、物资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其中现金50万由慈善会接收，物资58万由经信委接收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重庆国梁建设（集团）有限公司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福建新时代装饰工程公司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网名：曾道人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清风明月塞维亚家具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重庆宏景农业开发有限公司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云阳县三睛广告装饰有限公司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重庆诚信建筑工程（集团）有限公司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重庆市定厦房地产开发有限公司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重庆市云阳县储备粮有限公司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重庆宇光商贸有限公司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定向洞鹿乡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重庆中闽置业有限公司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重庆市云阳商贸企业商会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15420.00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云阳县河龙电力开发有限公司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重庆云福养老服务有限公司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重庆市云阳县信明建材有限公司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重庆铭昊建设有限公司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云阳县农业商会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云阳县餐饮商会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54888.00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成都市万州联合商会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定向购买物资捐县医院一线人员和隔离人员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重庆市峻渝建设有限公司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云阳县亿联置业有限公司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网捐、物资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慈善会接收网捐177500元，经信委接收物资22500元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诚信五金专业化妆镜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重庆中起园林建设工程有限公司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10666.00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重庆云阳恒丰村镇银行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13110.00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全体员工捐款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云阳县婚庆行业协会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重庆农村商业银行云阳支行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定向中医院4万、二医院3.5万、双江人民医院4万（云阳农商行469名职工捐赠）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重庆驰辉建筑工程有限公司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定向人和街道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重庆嘉禾礼仪有限公司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定向云阳镇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云阳县双权碎石加工厂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定向巴阳镇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云阳城投公司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重庆成轩建筑工程有限公司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定向云阳县12名援鄂医护人员的慰问金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云阳县旅发集团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14490.00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阳光人寿保险股份有限公司重庆市万州中心支公司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中国人寿云阳县支公司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重庆市汇斯邦生态农业开发有限公司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定向养鹿镇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湖北华审工程造价咨询有限公司云阳分公司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中海外开发建设集团有限公司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龙角商会餐饮协会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商务委下属非公企业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10415.00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重庆明德电子有限公司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5000只口罩定向青龙街道用于疫情防控，已由县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慈善会当日发放给青龙街道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STRAITS REAL ESTATE PTE.LTD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江林（新加坡）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20000只乳胶手套,用于云阳县疫情防控，已由慈善会当日发放给县医院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万运集团云阳分公司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重庆市河牛滚装船运输有限公司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云阳河牛复兴船务有限责任公司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定向县医院一线抗疫医护人员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云阳县锦盛商贸有限公司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现金、物资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7861.00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现金5001元捐给慈善会，物资2860元捐给南溪集中观察点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宜昌亲河船务有限公司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更正：此笔捐款因汇款时无详细备注信息，误统计入疫情定向捐赠款，后经与捐赠人确认，该笔捐赠款系定向故陵镇扶贫款，特此更正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沙市商会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云阳农和农业集团有限公司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云阳县芭提酒店有限公司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云阳县惠丰商贸有限公司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43780.00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云阳县农坝镇农村综合服务社-方正云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17050.00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云阳县新时空计算机培训学校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18940.00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正大集团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308460.00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中国进出口银行总行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347800.00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  <w:lang w:val="en-US" w:eastAsia="zh-CN"/>
              </w:rPr>
              <w:t>原江苏分行720套防护服错记在总行名下，故调减158400元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重庆橙之味农业开发有限公司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重庆川瀚工贸有限公司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重庆交建工程勘察设计有限公司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重庆锐畅科技有限公司定向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重庆市普康消毒用品有限公司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重庆新南洋农业有限公司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北城大酒店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北京云衣时代服装有限公司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贝家鞋业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四川川新建筑工程有限公司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108990.00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重庆市宁晟光电科技有限公司-姜伟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中国进出口银行广东省分行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52706.00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  <w:lang w:val="en-US" w:eastAsia="zh-CN"/>
              </w:rPr>
              <w:t>因估价偏高，开票核实后调减109894元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广东云阳商会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1013862.00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广州驴迹科技重庆分公司-黄磊、余权橙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中国进出口银行江苏省分行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  <w:lang w:val="en-US" w:eastAsia="zh-CN"/>
              </w:rPr>
              <w:t>2月20日经信委接收登记时少登记720套防护服，调增158400元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江苏重庆商会、江苏重庆商会云阳分会筹备组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94900.00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金田塑业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隆鑫控股有限公司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144658.00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缅甸曼德勒中国企业商会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山东中桥工程咨询公司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上海标优建筑工程有限公司董事长彭金春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上海新纪元教育管理公司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上海云阳商会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深圳重庆商会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天生云阳（重庆)品牌管理有限公司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万东医疗-宋子龙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万力医药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89836.00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西安云阳商会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西安云阳食品有限公司-陈绍全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兴业银行重庆分行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重庆雄业玩具制衣有限公司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31680.00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阳光财产保险有限公司重庆市云阳支公司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宜昌市皓月建筑工程有限公司-方皓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云阳曹会云中医诊所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双核供应链管理（重庆）有限公司捐赠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77925.00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国药控股重庆云阳有限公司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30130.00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成都云阳商会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324010.00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经信委318690，工商联5320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存德药房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凤鸣镇鸿犇肉牛养殖场王斌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凤鸣镇渝汇农业有限公司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光明乳业云阳经营部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双江街道隔离点：云江大道2012号矿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广东省重庆云阳商会会长熊云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广东省重庆云阳商会监事长陶胜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广东省重庆云阳商会执行会长赵梓踉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外郎乡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广东省重庆云阳商会常务副会长、东莞市园丰纺织品有限公司谢兵国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洞鹿乡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红旗水泥厂盛经明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红狮供销百货超市徐伟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红狮镇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虎贲酒吧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直接定向双江街道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华兰生物云阳县单采血浆有限公司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现金、物资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48420.00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物资34500+7500（登记酒精时折算单价错误，应补7500差价）由经信委接收，6420现金定向卫健委、南溪镇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重庆泉河建设有限公司（绿岛渡假村）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其中5000由南溪镇商会接收并转南溪镇，1万由建筑协会汇总转慈善会,1万定向云安镇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妈咪乐母婴用品中心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宁波金展公司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直接凤鸣镇敬老院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农坝镇基层供销联社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24050.00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农坝镇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青龙街道商会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青龙街道16个村社区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上坝乡福万家超市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上坝乡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上海市重庆商会云阳分会陈良顺、李仲春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红狮镇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食惠鲜冷冻批发部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双江街道隔离点：云江大道2012号矿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水口镇商会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腾书琼（养鹿镇商会会长）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养鹿镇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万佳汇购物中心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万州明邦建材有限公司（王淑军）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由养鹿镇直接接收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新一佳爱雪超市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故陵镇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养鹿镇商会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养鹿镇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宜昌皓月医药有限公司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农坝镇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云瀚建筑有限公司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云阳超前购物中心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云阳金乖阳孕婴有限责任公司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58560.00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云阳面业协会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云阳楠贡茶业有限公司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沙市镇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云阳腾玛人工智能科技有限公司付果灵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水口镇、高速路口检查站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云阳县百莱商贸有限公司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云阳县聚缘商贸有限公司总经理刘在权、故陵镇商会会长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故陵镇、故陵镇派出所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云阳县立健牧业有限公司张立建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由养鹿镇直接接收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云阳县连年发食品有限责任公司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南溪集中观察点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云阳县前进食品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县医院、县中医院、县交巡警大队、人和街道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云阳县青年商会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凤鸣镇院庄敬老院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云阳县三峡风大酒店有限责任公司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县医院、中医院、民政局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云阳县鑫年鑫商贸有限公司黄辉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商务委、工商联、规划自然资源局、农商行云阳支行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云阳县鑫山日化有限责任公司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县医院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云阳县鑫焘菊花种植专业股份合作社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县疾控中心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云阳县兴旺清洁服务有限责任公司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直接定向凤鸣镇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云阳县玉兰商贸公司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131700.00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县人民医院、中医院、双江人民医院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云阳县云航食品有限公司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交巡警大队、青龙街道、双江人民医院、双江街道、县融媒体中心一线工作人员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云阳县中安农业综合开发有限公司任延安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双江街道、人武部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浙江省杭州市乐氏食品有限公司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县交巡警大队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浙江义乌九州鞋业公司负责人叶子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志愿者、社区工作人员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中林国际建设有限公司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卫健委、县医院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重庆帮豪种业股份有限公司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39个水稻种植乡镇、街道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重庆彩龙科技有限公司李先友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渠马镇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重庆洞鹿建筑工程有限公司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直接定向洞鹿乡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重庆佳旺商贸有限责任公司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普安乡、清水乡、耀灵镇、路阳镇、后叶镇、农坝镇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重庆峻圆科技有限公司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县人民医院、县交通局、县融媒体中心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重庆结美亚置业有限公司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101900.00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经信委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重庆龙缸茶业有限公司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医生、环卫工人、新闻工作者、交巡警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重庆三峡云海药业股份有限公司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126400.00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县经信委、双江中学、沙陀派出所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重庆晟际旅游发展有限公司王永权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新津乡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重庆市宏霖食品股份有限公司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沙市镇派出所干警和凤鸣镇陈元村村民、县消防大队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重庆天杰实业有限公司于洋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渠马镇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重庆市千峰中药材有限公司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青龙街道复兴社区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重庆渝奇汽车贸易有限公司伍军、伍玉平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47060.00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其中27070的物资由桑坪镇、凤鸣镇、凤鸣交警队、凤鸣派出所接收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重庆市明成医药有限公司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70470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>其中卫健委直接接收物资32500元，二人民医院直接接收物资6640，调增16730物资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重庆市云阳县晚艳农业开发有限公司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重庆医药和平医药批发有限公司云阳分公司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卫健委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重庆美陆视光学眼镜有限公司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卫健委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云阳美健综合门诊有限公司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7500.00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卫健委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华森制药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卫健委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国药控股重庆医疗科技有限公司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62000.00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卫健委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国药集团重庆医疗器械有限公司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60000.00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卫健委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安徽聚能贸易有限公司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现金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由红十字会接受，指定给后叶镇政府3万元，7万元拨付县人民医院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云阳县亿丰购物中心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其中4800物资由江口镇直接接收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江口电信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用于江口镇机关干部职工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李民生(万州民生大药房)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用于养鹿镇医务人员、学校、镇村干部一线防控人员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周世平（陕西北斗矿业有限公司）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用于养鹿镇镇村干部一线防控人员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策康医疗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用于第二人民医院疫情防控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华元医药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用于第二人民医院疫情防控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云阳茂生食品有限公司-王威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用于盘龙街道各村（社区）疫情防控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润丰医药-罗词高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用于盘龙街道各村（社区）疫情防控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盘石江龙商贸-涂江云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用于盘龙街道各村（社区）疫情防控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云阳县渝泰农业责任有限公司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七子妹食品有限公司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云阳县超旭商贸有限公司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云阳县冰城商贸有限公司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云阳县大丽物流有限公司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乾勇种植专业合作社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魏氏农业开发有限公司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云安镇商会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中澳建工集团有限公司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重庆长利建设工程有限公司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重庆凌源建设集团有限公司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重庆黄石建设有限公司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重庆云欣建筑工程有限公司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云阳县江峡建设工程有限公司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重庆富正建筑工程有限公司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重庆尚毅建设有限公司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重庆绿森实业有限公司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重庆市桦柏建筑工程有限公司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重庆隆耀建筑工程有限公司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云阳县合力爆破有限公司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重庆发宇涂料有限公司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重庆市盈佳建筑工程有限责任公司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重庆创茗建筑工程有限公司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重庆振鼎建筑工程有限公司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云阳县人和建筑工程有限责任公司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重庆风清建设工程有限公司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重庆中佳建筑工程有限公司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重庆景琪建筑工程有限公司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重庆九五建工有限公司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重庆昊胜建设有限公司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重庆顺泽建筑工程有限公司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重庆浩成建筑园林景观工程有限公司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重庆奇伟建设有限公司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重庆奋均建设工程有限公司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重庆祖松建筑工程有限公司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重庆浚丞建筑工程有限公司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重庆均鹏建筑工程有限公司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重庆悦强建筑工程有限公司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重庆亚格建设工程有限公司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重庆良宇建筑工程有限公司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重庆元浩建筑工程有限公司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重庆市毅昌建设工程有限公司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重庆市炜烨建筑工程有限公司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重庆众城伟业建筑工程有限公司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重庆皓顶基础工程有限公司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重庆柯源亿华建设有限公司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重庆飞源建设工程有限公司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云阳县中胜建筑有限责任公司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重庆渝东建设有限公司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重庆润达康泰医疗器械有限公司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由中医院直接接收，县慈善会、经信委未统计到，特此补录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ind w:leftChars="200"/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五、事业单位、其他组织 （280405.00元）</w:t>
      </w:r>
    </w:p>
    <w:tbl>
      <w:tblPr>
        <w:tblStyle w:val="4"/>
        <w:tblW w:w="837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3097"/>
        <w:gridCol w:w="1042"/>
        <w:gridCol w:w="1042"/>
        <w:gridCol w:w="25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捐赠类型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捐赠金额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云阳下岩寺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5022.00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火箭军云阳88年兵战友协会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28800.00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谭旭阳、赖发康、熊江林等43名退役老兵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云阳县部分伤残军人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缴款人,喻皇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云阳县红狮镇中心卫生院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凤鸣中学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刘兴杰100元、冉建明300元，定向武汉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四十八槽林场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云阳政协委员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27600.00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鱼泉退休干部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水利局退协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13510.00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云阳县两江老年学校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现金、网捐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22185.00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现金1万，网捐12185元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南溪镇中心卫生院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18330.00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广场社区居民委员会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2328.00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民政局老协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县医院蒋玲等退休职工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大数据智能产业协会成员及其他社会爱心人士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由卫健委直接接收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重庆奋斗情怀升学群群体成员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由卫健委直接接收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周明（彩云阳光爱心群）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慰问抗击疫情一线医务人员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青龙街道中心卫生院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靳彧</w:t>
            </w:r>
          </w:p>
        </w:tc>
      </w:tr>
    </w:tbl>
    <w:p>
      <w:pPr>
        <w:numPr>
          <w:ilvl w:val="0"/>
          <w:numId w:val="0"/>
        </w:numPr>
        <w:ind w:left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200"/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六、个人（网捐大额）（1019694.68元）</w:t>
      </w:r>
    </w:p>
    <w:tbl>
      <w:tblPr>
        <w:tblStyle w:val="4"/>
        <w:tblW w:w="831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2534"/>
        <w:gridCol w:w="1054"/>
        <w:gridCol w:w="1215"/>
        <w:gridCol w:w="2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捐赠人姓名（网名）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捐赠类型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匿名爱心人士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阳厚义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吴小芳支付宝转账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李钦白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程世春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汪昱伶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汪昱伶支付宝转账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向革清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179.98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向建兴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张定祥支付宝转账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定向捐赠长岭社区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梁国华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梁国华支付宝转账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田祥伟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李雨珈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沈安玲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何龙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支付宝转账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非党员疫情捐款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解春燕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代非党员疫情捐款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非党员疫情捐款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非党员疫情捐款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宗教人士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范雪莉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郝德明、龚家元、张海东、陈丹丹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郝德明200、龚家元100、张海东100、陈丹丹100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定向养鹿镇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于奇清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定向武汉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谭进，田泽群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路阳镇龙王桥社区吴美俊捐款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刘召云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龙洞镇龙槽村村民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县医院王瑞宁等4人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社会爱心人士杨建生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由卫健委直接接收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冉燕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由县红十字会接收并拨付县人民医院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由县红十字会接收并拨付双江街道办事处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毛国荣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由县红十字会接收并拨付县人民医院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陈海燕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由县红十字会接收并拨付县人民医院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曾灵、方中华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由县红十字会接收并拨付县人民医院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钟文玲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由县红十字会接收并拨付县人民医院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黄学琼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由县红十字会接收并拨付县人民医院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邬天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由县红十字会接收并拨付县人民医院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养鹿镇爱心人士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网捐、物资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网捐3000元（其中1000定向中医院），物资12800定向盘龙街道各村（社区）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马英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山东威海挂职云阳干部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共61人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云阳创新魏彬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三峡梯城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微信名：独履天涯（真名不详）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微信名：但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真名不详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黄三峡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定向盘龙街道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微信名：叶淑平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艾有兰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谭先梅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微信名：启祥（猪场）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付少平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云安退休干部、党员周德琼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云安大华村党员周亚玲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云安群众田竟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云安群众张豪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云安群众钟旭林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云安群众陈兴云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定向云安镇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其余众多网捐爱心人士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167413.70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周康先生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巴阳镇刘永明、陈利松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蔈草镇-黄遇奇、曹倩夫妇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龚家六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胡开科、黎兵（富正）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黄伦军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48010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李先友、王刚、苏云峰等42人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东莞云阳老乡群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林小波等5人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彭征安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退役军人-赵鹏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外郎乡胡春芳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21195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养鹿镇-张健康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由卫健委直接接收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乾拓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用于第二人民医院疫情防控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佘银生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用于外郎乡疫情防控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盘龙街道村民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用于盘龙街道各村（社区）疫情防控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人大代表-袁丹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用于盘龙街道各村（社区）疫情防控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人大代表-卢云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用于盘龙街道各村（社区）疫情防控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徐简宁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用于盘龙街道各村（社区）疫情防控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四民村民-邹兴平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用于盘龙街道各村（社区）疫情防控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石狮村民-冉绍江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用于盘龙街道各村（社区）疫情防控</w:t>
            </w:r>
          </w:p>
        </w:tc>
      </w:tr>
    </w:tbl>
    <w:p>
      <w:pPr>
        <w:numPr>
          <w:ilvl w:val="0"/>
          <w:numId w:val="0"/>
        </w:numPr>
        <w:ind w:firstLine="480" w:firstLineChars="200"/>
        <w:jc w:val="left"/>
        <w:rPr>
          <w:rFonts w:hint="eastAsia" w:ascii="方正仿宋_GBK" w:hAnsi="方正仿宋_GBK" w:eastAsia="方正仿宋_GBK" w:cs="方正仿宋_GBK"/>
          <w:sz w:val="10"/>
          <w:szCs w:val="1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说明：1、网捐1000元以下者，由于捐赠人次太多，请在网捐项目下查询；2、由于物质品种较多，价格不一，有相当一部分物质没有价格，是通过经信委、工商联、发改委、民政局、慈善会根据有关信息确定的单价；3、凡公示数据与捐赠数有差错的，请致电55160252进行核对。</w:t>
      </w:r>
    </w:p>
    <w:p>
      <w:pPr>
        <w:numPr>
          <w:ilvl w:val="0"/>
          <w:numId w:val="0"/>
        </w:numPr>
        <w:wordWrap w:val="0"/>
        <w:jc w:val="righ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云阳县慈善会  </w:t>
      </w:r>
    </w:p>
    <w:p>
      <w:pPr>
        <w:numPr>
          <w:ilvl w:val="0"/>
          <w:numId w:val="0"/>
        </w:numPr>
        <w:jc w:val="right"/>
        <w:rPr>
          <w:rFonts w:hint="default" w:ascii="方正仿宋_GBK" w:hAnsi="方正仿宋_GBK" w:eastAsia="方正仿宋_GBK" w:cs="方正仿宋_GBK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2020年3月27日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2A5C7F"/>
    <w:multiLevelType w:val="singleLevel"/>
    <w:tmpl w:val="9B2A5C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85600"/>
    <w:rsid w:val="00E63ED4"/>
    <w:rsid w:val="02185600"/>
    <w:rsid w:val="124F1724"/>
    <w:rsid w:val="158A335E"/>
    <w:rsid w:val="17A42E6D"/>
    <w:rsid w:val="1A6430EC"/>
    <w:rsid w:val="21B05F9B"/>
    <w:rsid w:val="22C00819"/>
    <w:rsid w:val="2499592D"/>
    <w:rsid w:val="254631BD"/>
    <w:rsid w:val="25C95A55"/>
    <w:rsid w:val="2B3F251A"/>
    <w:rsid w:val="2CF57CA9"/>
    <w:rsid w:val="347C3F3C"/>
    <w:rsid w:val="3CD35D99"/>
    <w:rsid w:val="58A727F0"/>
    <w:rsid w:val="599B2E38"/>
    <w:rsid w:val="5DAB5C0E"/>
    <w:rsid w:val="66AB1311"/>
    <w:rsid w:val="68000A30"/>
    <w:rsid w:val="6D4D7F29"/>
    <w:rsid w:val="715C35C8"/>
    <w:rsid w:val="716D4AF0"/>
    <w:rsid w:val="72552F01"/>
    <w:rsid w:val="747C41F5"/>
    <w:rsid w:val="7C6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2020-03-25T01:37:00Z</dcterms:created>
  <dc:creator>Muaway คิดถึง</dc:creator>
  <cp:lastModifiedBy>Muaway คิดถึง</cp:lastModifiedBy>
  <cp:lastPrinted>2020-03-27T08:50:00Z</cp:lastPrinted>
  <dcterms:modified xsi:type="dcterms:W3CDTF">2020-04-27T07:53:16Z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