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Times New Roman" w:hAnsi="Times New Roman" w:eastAsia="宋体" w:cs="Times New Roman"/>
          <w:color w:val="000000"/>
          <w:sz w:val="32"/>
          <w:szCs w:val="32"/>
        </w:rPr>
      </w:pPr>
    </w:p>
    <w:p>
      <w:pPr>
        <w:spacing w:line="560" w:lineRule="exact"/>
        <w:ind w:left="880" w:firstLine="640" w:firstLineChars="200"/>
        <w:rPr>
          <w:rFonts w:ascii="Times New Roman" w:hAnsi="Times New Roman" w:eastAsia="宋体" w:cs="Times New Roman"/>
          <w:color w:val="000000"/>
          <w:sz w:val="32"/>
          <w:szCs w:val="32"/>
        </w:rPr>
      </w:pPr>
    </w:p>
    <w:p>
      <w:pPr>
        <w:spacing w:line="560" w:lineRule="exact"/>
        <w:ind w:left="880" w:firstLine="640" w:firstLineChars="200"/>
        <w:jc w:val="center"/>
        <w:rPr>
          <w:rFonts w:ascii="Times New Roman" w:hAnsi="Times New Roman" w:eastAsia="宋体" w:cs="Times New Roman"/>
          <w:color w:val="000000"/>
          <w:sz w:val="32"/>
          <w:szCs w:val="32"/>
        </w:rPr>
      </w:pPr>
      <w:r>
        <w:rPr>
          <w:rFonts w:ascii="Times New Roman" w:hAnsi="Times New Roman" w:eastAsia="宋体" w:cs="Times New Roman"/>
          <w:color w:val="000000"/>
          <w:sz w:val="32"/>
          <w:szCs w:val="32"/>
        </w:rPr>
        <w:pict>
          <v:shape id="_x0000_s1033" o:spid="_x0000_s1033" o:spt="136" type="#_x0000_t136" style="position:absolute;left:0pt;margin-left:6.2pt;margin-top:4.1pt;height:53.85pt;width:435.75pt;z-index:251674624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云阳县网上募捐活动领导小组办公室" style="font-family:方正小标宋_GBK;font-size:36pt;v-text-align:center;"/>
          </v:shape>
        </w:pict>
      </w:r>
    </w:p>
    <w:p>
      <w:pPr>
        <w:spacing w:line="560" w:lineRule="exact"/>
        <w:ind w:left="880" w:firstLine="640" w:firstLineChars="200"/>
        <w:jc w:val="center"/>
        <w:rPr>
          <w:rFonts w:ascii="Times New Roman" w:hAnsi="Times New Roman" w:eastAsia="宋体" w:cs="Times New Roman"/>
          <w:color w:val="000000"/>
          <w:sz w:val="32"/>
          <w:szCs w:val="32"/>
        </w:rPr>
      </w:pPr>
    </w:p>
    <w:p>
      <w:pPr>
        <w:spacing w:line="560" w:lineRule="exact"/>
        <w:ind w:firstLine="0" w:firstLineChars="0"/>
        <w:rPr>
          <w:rFonts w:ascii="Times New Roman" w:hAnsi="Times New Roman" w:eastAsia="宋体" w:cs="Times New Roman"/>
          <w:color w:val="000000"/>
          <w:sz w:val="32"/>
          <w:szCs w:val="32"/>
        </w:rPr>
      </w:pPr>
    </w:p>
    <w:p>
      <w:pPr>
        <w:tabs>
          <w:tab w:val="left" w:pos="8398"/>
          <w:tab w:val="left" w:pos="8610"/>
        </w:tabs>
        <w:spacing w:line="560" w:lineRule="exact"/>
        <w:ind w:firstLine="320" w:firstLineChars="100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云阳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募组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办发</w:t>
      </w:r>
      <w:r>
        <w:rPr>
          <w:rFonts w:ascii="Times New Roman" w:hAnsi="Times New Roman" w:eastAsia="方正仿宋_GBK" w:cs="Times New Roman"/>
          <w:sz w:val="32"/>
          <w:szCs w:val="32"/>
        </w:rPr>
        <w:t>〔202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号</w:t>
      </w:r>
    </w:p>
    <w:p>
      <w:pPr>
        <w:spacing w:line="560" w:lineRule="exact"/>
        <w:ind w:left="420" w:firstLine="640" w:firstLineChars="200"/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pict>
          <v:line id="直接连接符 2" o:spid="_x0000_s1034" o:spt="20" style="position:absolute;left:0pt;flip:y;margin-left:2.25pt;margin-top:8.3pt;height:0pt;width:441pt;z-index:251675648;mso-width-relative:page;mso-height-relative:page;" filled="f" stroked="t" coordsize="21600,21600" o:gfxdata="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LDLJGjVAAAABwEAAA8AAAAAAAAAAQAgAAAAOAAAAGRycy9kb3ducmV2&#10;LnhtbFBLAQIUABQAAAAIAIdO4kDyrCev6QEAALADAAAOAAAAAAAAAAEAIAAAADoBAABkcnMvZTJv&#10;RG9jLnhtbFBLBQYAAAAABgAGAFkBAACVBQAAAAA=&#10;">
            <v:path arrowok="t"/>
            <v:fill on="f" focussize="0,0"/>
            <v:stroke weight="2.25pt" color="#FF0000" joinstyle="round"/>
            <v:imagedata o:title=""/>
            <o:lock v:ext="edit" aspectratio="f"/>
          </v:line>
        </w:pict>
      </w:r>
    </w:p>
    <w:p>
      <w:pPr>
        <w:keepNext/>
        <w:keepLines/>
        <w:widowControl w:val="0"/>
        <w:spacing w:before="0" w:beforeAutospacing="0" w:after="0" w:afterAutospacing="0" w:line="560" w:lineRule="exact"/>
        <w:ind w:firstLine="0"/>
        <w:jc w:val="left"/>
        <w:outlineLvl w:val="4"/>
        <w:rPr>
          <w:rFonts w:ascii="Times New Roman" w:hAnsi="Times New Roman" w:eastAsia="黑体" w:cs="Times New Roman"/>
          <w:b/>
          <w:bCs w:val="0"/>
          <w:kern w:val="2"/>
          <w:sz w:val="28"/>
          <w:szCs w:val="20"/>
          <w:lang w:val="zh-CN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云阳县网上募捐活动领导小组办公室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关于全县</w:t>
      </w:r>
      <w:r>
        <w:rPr>
          <w:rFonts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3</w:t>
      </w:r>
      <w:r>
        <w:rPr>
          <w:rFonts w:hint="eastAsia" w:ascii="Times New Roman" w:hAnsi="Times New Roman" w:eastAsia="方正小标宋_GBK"/>
          <w:sz w:val="44"/>
          <w:szCs w:val="44"/>
        </w:rPr>
        <w:t>年“9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·</w:t>
      </w:r>
      <w:r>
        <w:rPr>
          <w:rFonts w:hint="eastAsia" w:ascii="Times New Roman" w:hAnsi="Times New Roman" w:eastAsia="方正小标宋_GBK"/>
          <w:sz w:val="44"/>
          <w:szCs w:val="44"/>
        </w:rPr>
        <w:t>5”“</w:t>
      </w:r>
      <w:r>
        <w:rPr>
          <w:rFonts w:ascii="Times New Roman" w:hAnsi="Times New Roman" w:eastAsia="方正小标宋_GBK" w:cs="Times New Roman"/>
          <w:sz w:val="44"/>
          <w:szCs w:val="44"/>
        </w:rPr>
        <w:t>99</w:t>
      </w:r>
      <w:r>
        <w:rPr>
          <w:rFonts w:hint="eastAsia" w:ascii="Times New Roman" w:hAnsi="Times New Roman" w:eastAsia="方正小标宋_GBK"/>
          <w:sz w:val="44"/>
          <w:szCs w:val="44"/>
        </w:rPr>
        <w:t>公益日”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0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网上募捐活动情</w:t>
      </w:r>
      <w:bookmarkStart w:id="0" w:name="_GoBack"/>
      <w:bookmarkEnd w:id="0"/>
      <w:r>
        <w:rPr>
          <w:rFonts w:hint="eastAsia" w:ascii="Times New Roman" w:hAnsi="Times New Roman" w:eastAsia="方正小标宋_GBK"/>
          <w:sz w:val="44"/>
          <w:szCs w:val="44"/>
        </w:rPr>
        <w:t>况的通报</w:t>
      </w:r>
    </w:p>
    <w:p>
      <w:pPr>
        <w:spacing w:line="580" w:lineRule="exact"/>
        <w:rPr>
          <w:rFonts w:ascii="Times New Roman" w:hAnsi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/>
        <w:jc w:val="both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各乡镇人民政府、街道办事处，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</w:rPr>
        <w:t>县委各部委、县级国家机关各部门、各人民团体，有关企事业单位：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9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ascii="Times New Roman" w:hAnsi="Times New Roman" w:eastAsia="方正仿宋_GBK" w:cs="Times New Roman"/>
          <w:sz w:val="32"/>
          <w:szCs w:val="32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日是我国第八个法定“中华慈善日”，我县开展了以“携手参与慈善，共创美好生活”为主题的</w:t>
      </w:r>
      <w:r>
        <w:rPr>
          <w:rFonts w:ascii="Times New Roman" w:hAnsi="Times New Roman" w:eastAsia="方正仿宋_GBK" w:cs="Times New Roman"/>
          <w:sz w:val="32"/>
          <w:szCs w:val="32"/>
        </w:rPr>
        <w:t>2023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年“中华慈善日”主题系列活动。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在“9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·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5”及</w:t>
      </w:r>
      <w:r>
        <w:rPr>
          <w:rFonts w:hint="eastAsia" w:ascii="Times New Roman" w:hAnsi="Times New Roman" w:eastAsia="方正仿宋_GBK"/>
          <w:sz w:val="32"/>
          <w:szCs w:val="32"/>
        </w:rPr>
        <w:t>“</w:t>
      </w:r>
      <w:r>
        <w:rPr>
          <w:rFonts w:ascii="Times New Roman" w:hAnsi="Times New Roman" w:eastAsia="方正仿宋_GBK" w:cs="Times New Roman"/>
          <w:sz w:val="32"/>
          <w:szCs w:val="32"/>
        </w:rPr>
        <w:t>99</w:t>
      </w:r>
      <w:r>
        <w:rPr>
          <w:rFonts w:hint="eastAsia" w:ascii="Times New Roman" w:hAnsi="Times New Roman" w:eastAsia="方正仿宋_GBK"/>
          <w:sz w:val="32"/>
          <w:szCs w:val="32"/>
        </w:rPr>
        <w:t>公益日”网上募捐活动中，经过全县干部职工、师生员工、医护人员以及爱心企业、爱心人士的共同努力，取得了较好的成绩。截至</w:t>
      </w:r>
      <w:r>
        <w:rPr>
          <w:rFonts w:ascii="Times New Roman" w:hAnsi="Times New Roman" w:eastAsia="方正仿宋_GBK" w:cs="Times New Roman"/>
          <w:sz w:val="32"/>
          <w:szCs w:val="32"/>
        </w:rPr>
        <w:t>9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15</w:t>
      </w:r>
      <w:r>
        <w:rPr>
          <w:rFonts w:hint="eastAsia" w:ascii="Times New Roman" w:hAnsi="Times New Roman" w:eastAsia="方正仿宋_GBK"/>
          <w:sz w:val="32"/>
          <w:szCs w:val="32"/>
        </w:rPr>
        <w:t>日10点，我县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《助力乡村之照亮乡路》</w:t>
      </w:r>
      <w:r>
        <w:rPr>
          <w:rFonts w:hint="eastAsia" w:ascii="Times New Roman" w:hAnsi="Times New Roman" w:eastAsia="方正仿宋_GBK"/>
          <w:sz w:val="32"/>
          <w:szCs w:val="32"/>
        </w:rPr>
        <w:t>《用爱铺设成长之路》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《困境家庭援助》《</w:t>
      </w:r>
      <w:r>
        <w:rPr>
          <w:rFonts w:hint="eastAsia" w:ascii="Times New Roman" w:hAnsi="Times New Roman" w:eastAsia="方正仿宋_GBK"/>
          <w:sz w:val="32"/>
          <w:szCs w:val="32"/>
        </w:rPr>
        <w:t>帮扶农村骨病老人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》《</w:t>
      </w:r>
      <w:r>
        <w:rPr>
          <w:rFonts w:hint="eastAsia" w:ascii="Times New Roman" w:hAnsi="Times New Roman" w:eastAsia="方正仿宋_GBK"/>
          <w:sz w:val="32"/>
          <w:szCs w:val="32"/>
        </w:rPr>
        <w:t>困境老人康养援助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》《重庆幸福家园》</w:t>
      </w:r>
      <w:r>
        <w:rPr>
          <w:rFonts w:hint="eastAsia" w:ascii="Times New Roman" w:hAnsi="Times New Roman" w:eastAsia="方正仿宋_GBK"/>
          <w:sz w:val="32"/>
          <w:szCs w:val="32"/>
        </w:rPr>
        <w:t>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6</w:t>
      </w:r>
      <w:r>
        <w:rPr>
          <w:rFonts w:hint="eastAsia" w:ascii="Times New Roman" w:hAnsi="Times New Roman" w:eastAsia="方正仿宋_GBK"/>
          <w:sz w:val="32"/>
          <w:szCs w:val="32"/>
        </w:rPr>
        <w:t>个项目共收到项目捐款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6036034.77</w:t>
      </w:r>
      <w:r>
        <w:rPr>
          <w:rFonts w:hint="eastAsia" w:ascii="Times New Roman" w:hAnsi="Times New Roman" w:eastAsia="方正仿宋_GBK"/>
          <w:sz w:val="32"/>
          <w:szCs w:val="32"/>
        </w:rPr>
        <w:t>元，其中：获得公众捐赠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5584136.52</w:t>
      </w:r>
      <w:r>
        <w:rPr>
          <w:rFonts w:hint="eastAsia" w:ascii="Times New Roman" w:hAnsi="Times New Roman" w:eastAsia="方正仿宋_GBK"/>
          <w:sz w:val="32"/>
          <w:szCs w:val="32"/>
        </w:rPr>
        <w:t>元，获得腾讯公益的项目配捐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451898.25</w:t>
      </w:r>
      <w:r>
        <w:rPr>
          <w:rFonts w:hint="eastAsia" w:ascii="Times New Roman" w:hAnsi="Times New Roman" w:eastAsia="方正仿宋_GBK"/>
          <w:sz w:val="32"/>
          <w:szCs w:val="32"/>
        </w:rPr>
        <w:t>元。按照县委、县政府的要求，现将有关情况通报如下：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24"/>
        <w:jc w:val="both"/>
        <w:textAlignment w:val="auto"/>
        <w:outlineLvl w:val="0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一、响应号召齐携手，慷慨解囊献爱心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“携手参与慈善，共创美好生活”是今年的活动主题。全县上下齐心携手，踊跃捐赠爱心爆棚。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24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bCs/>
          <w:sz w:val="32"/>
          <w:szCs w:val="32"/>
        </w:rPr>
        <w:t>一是加强领导，压实责任。</w:t>
      </w:r>
      <w:r>
        <w:rPr>
          <w:rFonts w:hint="eastAsia" w:ascii="Times New Roman" w:hAnsi="Times New Roman" w:eastAsia="方正仿宋_GBK"/>
          <w:sz w:val="32"/>
          <w:szCs w:val="32"/>
        </w:rPr>
        <w:t>县委、县政府高度重视</w:t>
      </w:r>
      <w:r>
        <w:rPr>
          <w:rFonts w:hint="eastAsia" w:ascii="Times New Roman" w:hAnsi="Times New Roman" w:eastAsia="方正仿宋_GBK"/>
          <w:bCs/>
          <w:sz w:val="32"/>
          <w:szCs w:val="32"/>
        </w:rPr>
        <w:t>网上募捐活动，及时启动</w:t>
      </w:r>
      <w:r>
        <w:rPr>
          <w:rFonts w:hint="eastAsia" w:ascii="Times New Roman" w:hAnsi="Times New Roman" w:eastAsia="方正仿宋_GBK"/>
          <w:sz w:val="32"/>
          <w:szCs w:val="32"/>
        </w:rPr>
        <w:t>了以县委副书记任组长、县人大、县政府、县政协分管领导任副组长、县委办公室、县政府办公室等26个部门（单位）为成员的网上募捐活动领导小组统一领导机制，以县委办公室、县政府办公室联合下发了开展网上募捐活动的通知，重申了网上募捐活动的重大意义，对实施步骤、时间安排等作出了统一部署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8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9</w:t>
      </w:r>
      <w:r>
        <w:rPr>
          <w:rFonts w:hint="eastAsia" w:ascii="Times New Roman" w:hAnsi="Times New Roman" w:eastAsia="方正仿宋_GBK"/>
          <w:sz w:val="32"/>
          <w:szCs w:val="32"/>
        </w:rPr>
        <w:t>日，在全县的大型动员培训会上，县人大副主任熊玉梅代表县“四大家”作了动员讲话，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要求各级各部门要高度重视，充分认识“中华慈善日”主题活动的重要意义；广泛开展慈善宣传和主题活动，引导支持社会各界积极参与公益慈善事业；精心组织，全员参与，确保我县“9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·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5”“99公益日”网上募捐活动取得圆满佳绩。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24"/>
        <w:jc w:val="both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bCs/>
          <w:sz w:val="32"/>
          <w:szCs w:val="32"/>
        </w:rPr>
        <w:t>二是层层培训，掌握规则。</w:t>
      </w:r>
      <w:r>
        <w:rPr>
          <w:rFonts w:hint="eastAsia" w:ascii="Times New Roman" w:hAnsi="Times New Roman" w:eastAsia="方正仿宋_GBK"/>
          <w:sz w:val="32"/>
          <w:szCs w:val="32"/>
        </w:rPr>
        <w:t>腾讯的活动规则和配捐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数控</w:t>
      </w:r>
      <w:r>
        <w:rPr>
          <w:rFonts w:hint="eastAsia" w:ascii="Times New Roman" w:hAnsi="Times New Roman" w:eastAsia="方正仿宋_GBK"/>
          <w:sz w:val="32"/>
          <w:szCs w:val="32"/>
        </w:rPr>
        <w:t>变幻莫测，捐步、答题集花，扫码捐赠、链接捐款、发起助力等方式都十分复杂。为全面掌握和顺应规则，熟悉操作技法，我们注重氛围营造，将“中华慈善日”“重庆慈善周”和“9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·</w:t>
      </w:r>
      <w:r>
        <w:rPr>
          <w:rFonts w:hint="eastAsia" w:ascii="Times New Roman" w:hAnsi="Times New Roman" w:eastAsia="方正仿宋_GBK"/>
          <w:sz w:val="32"/>
          <w:szCs w:val="32"/>
        </w:rPr>
        <w:t>5”“</w:t>
      </w:r>
      <w:r>
        <w:rPr>
          <w:rFonts w:ascii="Times New Roman" w:hAnsi="Times New Roman" w:eastAsia="方正仿宋_GBK" w:cs="Times New Roman"/>
          <w:sz w:val="32"/>
          <w:szCs w:val="32"/>
        </w:rPr>
        <w:t>99</w:t>
      </w:r>
      <w:r>
        <w:rPr>
          <w:rFonts w:hint="eastAsia" w:ascii="Times New Roman" w:hAnsi="Times New Roman" w:eastAsia="方正仿宋_GBK"/>
          <w:sz w:val="32"/>
          <w:szCs w:val="32"/>
        </w:rPr>
        <w:t>公益日”的宣传有机融合，召开动员培训会，对全县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313</w:t>
      </w:r>
      <w:r>
        <w:rPr>
          <w:rFonts w:hint="eastAsia" w:ascii="Times New Roman" w:hAnsi="Times New Roman" w:eastAsia="方正仿宋_GBK"/>
          <w:sz w:val="32"/>
          <w:szCs w:val="32"/>
        </w:rPr>
        <w:t>个单位和捐赠团队的分管领导及捐赠负责人进行了集中动员培训，各级各部门、各捐赠团队相继采取召开干部职工会、座谈会以及宣传标语、专栏、显示屏等方式，开展广泛的宣传发动，营造活动氛围，动员干部职工积极参与集花、捐赠和助力活动；青龙街道、黄石镇、凤鸣镇、宝坪镇、南溪镇、大阳镇、堰坪镇、红狮镇、龙洞镇、双土镇、农坝镇、路阳镇、平安镇、养鹿镇、渠马镇、双龙镇、龙角镇、石门乡、外郎乡、普安乡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方正仿宋_GBK"/>
          <w:sz w:val="32"/>
          <w:szCs w:val="32"/>
        </w:rPr>
        <w:t>公安局、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方正仿宋_GBK"/>
          <w:sz w:val="32"/>
          <w:szCs w:val="32"/>
        </w:rPr>
        <w:t>民政局、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方正仿宋_GBK"/>
          <w:sz w:val="32"/>
          <w:szCs w:val="32"/>
        </w:rPr>
        <w:t>农业农村委、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方正仿宋_GBK"/>
          <w:sz w:val="32"/>
          <w:szCs w:val="32"/>
        </w:rPr>
        <w:t>城市管理局、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方正仿宋_GBK"/>
          <w:sz w:val="32"/>
          <w:szCs w:val="32"/>
        </w:rPr>
        <w:t>交通局、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方正仿宋_GBK"/>
          <w:sz w:val="32"/>
          <w:szCs w:val="32"/>
        </w:rPr>
        <w:t>林业局、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方正仿宋_GBK"/>
          <w:sz w:val="32"/>
          <w:szCs w:val="32"/>
        </w:rPr>
        <w:t>司法局、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县委</w:t>
      </w:r>
      <w:r>
        <w:rPr>
          <w:rFonts w:hint="eastAsia" w:ascii="Times New Roman" w:hAnsi="Times New Roman" w:eastAsia="方正仿宋_GBK"/>
          <w:sz w:val="32"/>
          <w:szCs w:val="32"/>
        </w:rPr>
        <w:t>编办、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方正仿宋_GBK"/>
          <w:sz w:val="32"/>
          <w:szCs w:val="32"/>
        </w:rPr>
        <w:t>供销联社、团县委、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方正仿宋_GBK"/>
          <w:sz w:val="32"/>
          <w:szCs w:val="32"/>
        </w:rPr>
        <w:t>行政服务中心、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方正仿宋_GBK"/>
          <w:sz w:val="32"/>
          <w:szCs w:val="32"/>
        </w:rPr>
        <w:t>招商引资中心、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方正仿宋_GBK"/>
          <w:sz w:val="32"/>
          <w:szCs w:val="32"/>
        </w:rPr>
        <w:t>交通发展事务中心、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方正仿宋_GBK"/>
          <w:sz w:val="32"/>
          <w:szCs w:val="32"/>
        </w:rPr>
        <w:t>机关事务服务中心、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方正仿宋_GBK"/>
          <w:sz w:val="32"/>
          <w:szCs w:val="32"/>
        </w:rPr>
        <w:t>妇联、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方正仿宋_GBK"/>
          <w:sz w:val="32"/>
          <w:szCs w:val="32"/>
        </w:rPr>
        <w:t>残联、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方正仿宋_GBK"/>
          <w:sz w:val="32"/>
          <w:szCs w:val="32"/>
        </w:rPr>
        <w:t>大数据发展局、工业园区管委会、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方正仿宋_GBK"/>
          <w:sz w:val="32"/>
          <w:szCs w:val="32"/>
        </w:rPr>
        <w:t>公路事务中心、国资中心、普安恐龙化石管委会、</w:t>
      </w:r>
      <w:r>
        <w:rPr>
          <w:rFonts w:hint="eastAsia" w:ascii="方正仿宋_GBK" w:eastAsia="方正仿宋_GBK"/>
          <w:sz w:val="32"/>
          <w:szCs w:val="32"/>
        </w:rPr>
        <w:t>人行云阳县支行</w:t>
      </w:r>
      <w:r>
        <w:rPr>
          <w:rFonts w:hint="eastAsia" w:ascii="Times New Roman" w:hAnsi="Times New Roman" w:eastAsia="方正仿宋_GBK"/>
          <w:sz w:val="32"/>
          <w:szCs w:val="32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重庆</w:t>
      </w:r>
      <w:r>
        <w:rPr>
          <w:rFonts w:hint="eastAsia" w:ascii="Times New Roman" w:hAnsi="Times New Roman" w:eastAsia="方正仿宋_GBK"/>
          <w:sz w:val="32"/>
          <w:szCs w:val="32"/>
        </w:rPr>
        <w:t>江来集团、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重庆</w:t>
      </w:r>
      <w:r>
        <w:rPr>
          <w:rFonts w:hint="eastAsia" w:ascii="Times New Roman" w:hAnsi="Times New Roman" w:eastAsia="方正仿宋_GBK"/>
          <w:sz w:val="32"/>
          <w:szCs w:val="32"/>
        </w:rPr>
        <w:t>农高集团、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方正仿宋_GBK"/>
          <w:sz w:val="32"/>
          <w:szCs w:val="32"/>
        </w:rPr>
        <w:t>兴云集团、云畅集团、妇女儿童医院、人和街道中心卫生院、蔈草镇卫生院、红狮镇卫生院、龙角镇卫生院、栖霞镇卫生院、石门乡卫生院、双龙镇卫生院、高阳卫生院、养鹿镇卫生院、耀灵镇卫生院、鱼泉镇卫生院、水口镇卫生院、等单位积极发动爱心人士进行线下扫码捐赠，有效地提升了慈善理念，集聚了捐赠人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24"/>
        <w:jc w:val="both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bCs/>
          <w:sz w:val="32"/>
          <w:szCs w:val="32"/>
        </w:rPr>
        <w:t>三是各方配合，协调一致。</w:t>
      </w:r>
      <w:r>
        <w:rPr>
          <w:rFonts w:hint="eastAsia" w:ascii="Times New Roman" w:hAnsi="Times New Roman" w:eastAsia="方正仿宋_GBK"/>
          <w:sz w:val="32"/>
          <w:szCs w:val="32"/>
        </w:rPr>
        <w:t>捐赠活动领导小组成员单位身先士卒，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县委办公室、县政府办公室、县委组织部、县委宣传部、县委政法委、县教委、县经济信息委、县民政局、县财政局、县住房城乡建委、县交通局、县农业农村委、县商务委、县卫生健康委、县退役军人事务局、县乡村振兴局、县总工会、团县委、县妇联、县工商联、县残联、县融媒体中心、县金融工作服务中心、县国有资产管理服务中心、县老龄工作事务中心等领导成员单位、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重庆</w:t>
      </w:r>
      <w:r>
        <w:rPr>
          <w:rFonts w:hint="eastAsia" w:ascii="Times New Roman" w:hAnsi="Times New Roman" w:eastAsia="方正仿宋_GBK"/>
          <w:sz w:val="32"/>
          <w:szCs w:val="32"/>
        </w:rPr>
        <w:t>江来集团等单位党员带头捐，发挥了表率作用。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24"/>
        <w:jc w:val="both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县人民医院服从统一安排，组织职工积极参加</w:t>
      </w:r>
      <w:r>
        <w:rPr>
          <w:rFonts w:ascii="Times New Roman" w:hAnsi="Times New Roman" w:eastAsia="方正仿宋_GBK"/>
          <w:sz w:val="32"/>
          <w:szCs w:val="32"/>
        </w:rPr>
        <w:t>了</w:t>
      </w:r>
      <w:r>
        <w:rPr>
          <w:rFonts w:hint="eastAsia" w:ascii="Times New Roman" w:hAnsi="Times New Roman" w:eastAsia="方正仿宋_GBK"/>
          <w:sz w:val="32"/>
          <w:szCs w:val="32"/>
        </w:rPr>
        <w:t>“</w:t>
      </w:r>
      <w:r>
        <w:rPr>
          <w:rFonts w:ascii="Times New Roman" w:hAnsi="Times New Roman" w:eastAsia="方正仿宋_GBK" w:cs="Times New Roman"/>
          <w:sz w:val="32"/>
          <w:szCs w:val="32"/>
        </w:rPr>
        <w:t>9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·</w:t>
      </w:r>
      <w:r>
        <w:rPr>
          <w:rFonts w:ascii="Times New Roman" w:hAnsi="Times New Roman" w:eastAsia="方正仿宋_GBK" w:cs="Times New Roman"/>
          <w:sz w:val="32"/>
          <w:szCs w:val="32"/>
        </w:rPr>
        <w:t>5</w:t>
      </w:r>
      <w:r>
        <w:rPr>
          <w:rFonts w:hint="eastAsia" w:ascii="Times New Roman" w:hAnsi="Times New Roman" w:eastAsia="方正仿宋_GBK"/>
          <w:sz w:val="32"/>
          <w:szCs w:val="32"/>
        </w:rPr>
        <w:t>”捐赠活动。</w:t>
      </w:r>
      <w:r>
        <w:rPr>
          <w:rFonts w:ascii="Times New Roman" w:hAnsi="Times New Roman" w:eastAsia="方正仿宋_GBK"/>
          <w:sz w:val="32"/>
          <w:szCs w:val="32"/>
        </w:rPr>
        <w:t>他们</w:t>
      </w:r>
      <w:r>
        <w:rPr>
          <w:rFonts w:hint="eastAsia" w:ascii="Times New Roman" w:hAnsi="Times New Roman" w:eastAsia="方正仿宋_GBK"/>
          <w:sz w:val="32"/>
          <w:szCs w:val="32"/>
        </w:rPr>
        <w:t>加强领导、精心组织、协同配合、全员参与</w:t>
      </w:r>
      <w:r>
        <w:rPr>
          <w:rFonts w:ascii="Times New Roman" w:hAnsi="Times New Roman" w:eastAsia="方正仿宋_GBK"/>
          <w:sz w:val="32"/>
          <w:szCs w:val="32"/>
        </w:rPr>
        <w:t>，无论是捐赠额、配捐额和配捐率均名列全县前茅。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24"/>
        <w:jc w:val="both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黄石镇、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方正仿宋_GBK"/>
          <w:sz w:val="32"/>
          <w:szCs w:val="32"/>
        </w:rPr>
        <w:t>生态环境局、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方正仿宋_GBK"/>
          <w:sz w:val="32"/>
          <w:szCs w:val="32"/>
        </w:rPr>
        <w:t>城市管理局、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方正仿宋_GBK"/>
          <w:sz w:val="32"/>
          <w:szCs w:val="32"/>
        </w:rPr>
        <w:t>审计局等相当一部分单位还实现了远超“二日捐”额的爱心捐赠。三天时间里，为了给全县困境家庭、困难群众、大病患者、困难学生等困难群体筹集善款，</w:t>
      </w:r>
      <w:r>
        <w:rPr>
          <w:rFonts w:ascii="Times New Roman" w:hAnsi="Times New Roman" w:eastAsia="方正仿宋_GBK"/>
          <w:sz w:val="32"/>
          <w:szCs w:val="32"/>
        </w:rPr>
        <w:t>各级各部门、各单位</w:t>
      </w:r>
      <w:r>
        <w:rPr>
          <w:rFonts w:hint="eastAsia" w:ascii="Times New Roman" w:hAnsi="Times New Roman" w:eastAsia="方正仿宋_GBK"/>
          <w:sz w:val="32"/>
          <w:szCs w:val="32"/>
        </w:rPr>
        <w:t>积极发动</w:t>
      </w:r>
      <w:r>
        <w:rPr>
          <w:rFonts w:ascii="Times New Roman" w:hAnsi="Times New Roman" w:eastAsia="方正仿宋_GBK"/>
          <w:sz w:val="32"/>
          <w:szCs w:val="32"/>
        </w:rPr>
        <w:t>干部职工、</w:t>
      </w:r>
      <w:r>
        <w:rPr>
          <w:rFonts w:hint="eastAsia" w:ascii="Times New Roman" w:hAnsi="Times New Roman" w:eastAsia="方正仿宋_GBK"/>
          <w:sz w:val="32"/>
          <w:szCs w:val="32"/>
        </w:rPr>
        <w:t>村社区及社会爱心人士开展扫码捐、一元捐；各学校老师积极发动家长、动员学生参与“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一</w:t>
      </w:r>
      <w:r>
        <w:rPr>
          <w:rFonts w:hint="eastAsia" w:ascii="Times New Roman" w:hAnsi="Times New Roman" w:eastAsia="方正仿宋_GBK"/>
          <w:sz w:val="32"/>
          <w:szCs w:val="32"/>
        </w:rPr>
        <w:t>元捐”体验活动</w:t>
      </w:r>
      <w:r>
        <w:rPr>
          <w:rFonts w:ascii="Times New Roman" w:hAnsi="Times New Roman" w:eastAsia="方正仿宋_GBK"/>
          <w:sz w:val="32"/>
          <w:szCs w:val="32"/>
        </w:rPr>
        <w:t>。活动中，不少同志还</w:t>
      </w:r>
      <w:r>
        <w:rPr>
          <w:rFonts w:hint="eastAsia" w:ascii="Times New Roman" w:hAnsi="Times New Roman" w:eastAsia="方正仿宋_GBK"/>
          <w:sz w:val="32"/>
          <w:szCs w:val="32"/>
        </w:rPr>
        <w:t>动员自己的家人及亲朋好友参与捐赠和集花助力活动，全县共有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10.49</w:t>
      </w:r>
      <w:r>
        <w:rPr>
          <w:rFonts w:hint="eastAsia" w:ascii="Times New Roman" w:hAnsi="Times New Roman" w:eastAsia="方正仿宋_GBK"/>
          <w:sz w:val="32"/>
          <w:szCs w:val="32"/>
        </w:rPr>
        <w:t>万人次参与了捐赠。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Times New Roman" w:hAnsi="Times New Roman" w:eastAsia="黑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方正仿宋_GBK"/>
          <w:sz w:val="32"/>
          <w:szCs w:val="32"/>
        </w:rPr>
        <w:t>县教委克服了开学工作和教师节活动与“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慈善</w:t>
      </w:r>
      <w:r>
        <w:rPr>
          <w:rFonts w:hint="eastAsia" w:ascii="Times New Roman" w:hAnsi="Times New Roman" w:eastAsia="方正仿宋_GBK"/>
          <w:sz w:val="32"/>
          <w:szCs w:val="32"/>
        </w:rPr>
        <w:t>日”活动时间冲突等困难，全系统牵头实施的《用爱铺设成长之路》项目，取得了较好成绩。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利用教职工暑期集中学习时间，通过视频会议，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教委领导就“</w:t>
      </w:r>
      <w:r>
        <w:rPr>
          <w:rFonts w:ascii="Times New Roman" w:hAnsi="Times New Roman" w:eastAsia="方正仿宋_GBK" w:cs="Times New Roman"/>
          <w:sz w:val="32"/>
          <w:szCs w:val="32"/>
        </w:rPr>
        <w:t>99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公益日”活动进行专题部署，</w:t>
      </w:r>
      <w:r>
        <w:rPr>
          <w:rFonts w:ascii="Times New Roman" w:hAnsi="Times New Roman" w:eastAsia="方正仿宋_GBK" w:cs="方正仿宋_GBK"/>
          <w:sz w:val="32"/>
          <w:szCs w:val="32"/>
        </w:rPr>
        <w:t>将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活动的重大意义及相关要求辐射到每一名教职工。各校各单位每天坚持集小红花，有效提高了捐赠中的基础配捐</w:t>
      </w:r>
      <w:r>
        <w:rPr>
          <w:rFonts w:ascii="Times New Roman" w:hAnsi="Times New Roman" w:eastAsia="方正仿宋_GBK" w:cs="方正仿宋_GBK"/>
          <w:sz w:val="32"/>
          <w:szCs w:val="32"/>
        </w:rPr>
        <w:t>；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对活动规则、操作方法等进行了再次培训，让每位职工都熟悉活动规则，掌握操作办法。各校各单位统筹安排专</w:t>
      </w:r>
      <w:r>
        <w:rPr>
          <w:rFonts w:ascii="Times New Roman" w:hAnsi="Times New Roman" w:eastAsia="方正仿宋_GBK" w:cs="方正仿宋_GBK"/>
          <w:sz w:val="32"/>
          <w:szCs w:val="32"/>
        </w:rPr>
        <w:t>人捐赠并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利用开会及集中学习时间进行集中扫码捐款；各基层工会指导有</w:t>
      </w:r>
      <w:r>
        <w:rPr>
          <w:rFonts w:ascii="Times New Roman" w:hAnsi="Times New Roman" w:eastAsia="方正仿宋_GBK" w:cs="方正仿宋_GBK"/>
          <w:sz w:val="32"/>
          <w:szCs w:val="32"/>
        </w:rPr>
        <w:t>方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，捐款活动有序开展。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24"/>
        <w:jc w:val="both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县民政局认真履行捐赠活动领导小组办公室职责，及时下发</w:t>
      </w:r>
      <w:r>
        <w:rPr>
          <w:rFonts w:ascii="Times New Roman" w:hAnsi="Times New Roman" w:eastAsia="方正仿宋_GBK"/>
          <w:sz w:val="32"/>
          <w:szCs w:val="32"/>
        </w:rPr>
        <w:t>领导小组</w:t>
      </w:r>
      <w:r>
        <w:rPr>
          <w:rFonts w:hint="eastAsia" w:ascii="Times New Roman" w:hAnsi="Times New Roman" w:eastAsia="方正仿宋_GBK"/>
          <w:sz w:val="32"/>
          <w:szCs w:val="32"/>
        </w:rPr>
        <w:t>相关文件，号召全县并督促本系统发挥好牵头部门作用；同时，每天发出捐步集花、答题集花链接和提醒，在系统内掀起了集花热潮，为相互助力打下了基础。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/>
        <w:jc w:val="both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县卫健系统指导全县各级各类医院，针对有效配捐时段与医护人员上班相冲突的实际，合理安排捐赠与助力活动，做到了应诊、集花、捐赠、助力四不误。由于各个环节都非常细致到位，使项目的配捐率位居全县前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6"/>
        <w:jc w:val="both"/>
        <w:textAlignment w:val="auto"/>
        <w:rPr>
          <w:rFonts w:ascii="Times New Roman" w:hAnsi="Times New Roman" w:eastAsia="方正仿宋_GBK"/>
          <w:sz w:val="32"/>
          <w:szCs w:val="32"/>
          <w:u w:val="single"/>
        </w:rPr>
      </w:pPr>
      <w:r>
        <w:rPr>
          <w:rFonts w:hint="eastAsia" w:ascii="Times New Roman" w:hAnsi="Times New Roman" w:eastAsia="方正楷体_GBK" w:cs="方正楷体_GBK"/>
          <w:bCs/>
          <w:sz w:val="32"/>
          <w:szCs w:val="32"/>
        </w:rPr>
        <w:t>四是精心细心，放大爱心。</w:t>
      </w:r>
      <w:r>
        <w:rPr>
          <w:rFonts w:hint="eastAsia" w:ascii="Times New Roman" w:hAnsi="Times New Roman" w:eastAsia="方正仿宋_GBK"/>
          <w:sz w:val="32"/>
          <w:szCs w:val="32"/>
        </w:rPr>
        <w:t>由于网上募捐规则复杂，操作难度大，大家凭着一颗慈爱之心，虚心学习、精心操作、细心捐赠、耐心助力，使我们的爱心放大。全县共获得腾讯公益的项目配捐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451898.25</w:t>
      </w:r>
      <w:r>
        <w:rPr>
          <w:rFonts w:hint="eastAsia" w:ascii="Times New Roman" w:hAnsi="Times New Roman" w:eastAsia="方正仿宋_GBK"/>
          <w:sz w:val="32"/>
          <w:szCs w:val="32"/>
        </w:rPr>
        <w:t>元，平均配捐率达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8.09</w:t>
      </w:r>
      <w:r>
        <w:rPr>
          <w:rFonts w:ascii="Times New Roman" w:hAnsi="Times New Roman" w:eastAsia="方正仿宋_GBK" w:cs="Times New Roman"/>
          <w:sz w:val="32"/>
          <w:szCs w:val="32"/>
        </w:rPr>
        <w:t>%</w:t>
      </w:r>
      <w:r>
        <w:rPr>
          <w:rFonts w:hint="eastAsia" w:ascii="Times New Roman" w:hAnsi="Times New Roman" w:eastAsia="方正仿宋_GBK"/>
          <w:sz w:val="32"/>
          <w:szCs w:val="32"/>
        </w:rPr>
        <w:t>。捐赠金额最多、排名前五的单位有：爱国拥军联合会（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0.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02</w:t>
      </w:r>
      <w:r>
        <w:rPr>
          <w:rFonts w:hint="eastAsia" w:ascii="Times New Roman" w:hAnsi="Times New Roman" w:eastAsia="方正仿宋_GBK"/>
          <w:sz w:val="32"/>
          <w:szCs w:val="32"/>
        </w:rPr>
        <w:t>万元）、县人民医院（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5.44</w:t>
      </w:r>
      <w:r>
        <w:rPr>
          <w:rFonts w:hint="eastAsia" w:ascii="Times New Roman" w:hAnsi="Times New Roman" w:eastAsia="方正仿宋_GBK"/>
          <w:sz w:val="32"/>
          <w:szCs w:val="32"/>
        </w:rPr>
        <w:t>万元），县公安局（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1.58</w:t>
      </w:r>
      <w:r>
        <w:rPr>
          <w:rFonts w:hint="eastAsia" w:ascii="Times New Roman" w:hAnsi="Times New Roman" w:eastAsia="方正仿宋_GBK"/>
          <w:sz w:val="32"/>
          <w:szCs w:val="32"/>
        </w:rPr>
        <w:t>万元）、云阳中学（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1.03</w:t>
      </w:r>
      <w:r>
        <w:rPr>
          <w:rFonts w:hint="eastAsia" w:ascii="Times New Roman" w:hAnsi="Times New Roman" w:eastAsia="方正仿宋_GBK"/>
          <w:sz w:val="32"/>
          <w:szCs w:val="32"/>
        </w:rPr>
        <w:t>万元）、初三中（10.74万元）；获配捐额前五的单位有：县人民医院（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2.84</w:t>
      </w:r>
      <w:r>
        <w:rPr>
          <w:rFonts w:hint="eastAsia" w:ascii="Times New Roman" w:hAnsi="Times New Roman" w:eastAsia="方正仿宋_GBK"/>
          <w:sz w:val="32"/>
          <w:szCs w:val="32"/>
        </w:rPr>
        <w:t>万元）、爱国拥军联合会（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1.30</w:t>
      </w:r>
      <w:r>
        <w:rPr>
          <w:rFonts w:hint="eastAsia" w:ascii="Times New Roman" w:hAnsi="Times New Roman" w:eastAsia="方正仿宋_GBK"/>
          <w:sz w:val="32"/>
          <w:szCs w:val="32"/>
        </w:rPr>
        <w:t>万元）、初三中（0.90万元）、和泰医院（0.81万元）、县中医院（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0.74</w:t>
      </w:r>
      <w:r>
        <w:rPr>
          <w:rFonts w:hint="eastAsia" w:ascii="Times New Roman" w:hAnsi="Times New Roman" w:eastAsia="方正仿宋_GBK"/>
          <w:sz w:val="32"/>
          <w:szCs w:val="32"/>
        </w:rPr>
        <w:t>万元）。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今年，在全国</w:t>
      </w:r>
      <w:r>
        <w:rPr>
          <w:rFonts w:ascii="Times New Roman" w:hAnsi="Times New Roman" w:eastAsia="方正仿宋_GBK"/>
          <w:sz w:val="32"/>
          <w:szCs w:val="32"/>
        </w:rPr>
        <w:t>参与</w:t>
      </w:r>
      <w:r>
        <w:rPr>
          <w:rFonts w:hint="eastAsia" w:ascii="Times New Roman" w:hAnsi="Times New Roman" w:eastAsia="方正仿宋_GBK"/>
          <w:sz w:val="32"/>
          <w:szCs w:val="32"/>
        </w:rPr>
        <w:t>公众筹款多（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32.63</w:t>
      </w:r>
      <w:r>
        <w:rPr>
          <w:rFonts w:hint="eastAsia" w:ascii="Times New Roman" w:hAnsi="Times New Roman" w:eastAsia="方正仿宋_GBK"/>
          <w:sz w:val="32"/>
          <w:szCs w:val="32"/>
        </w:rPr>
        <w:t>亿）、配捐资金不变（</w:t>
      </w:r>
      <w:r>
        <w:rPr>
          <w:rFonts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亿）的情况下，</w:t>
      </w:r>
      <w:r>
        <w:rPr>
          <w:rFonts w:ascii="Times New Roman" w:hAnsi="Times New Roman" w:eastAsia="方正仿宋_GBK"/>
          <w:sz w:val="32"/>
          <w:szCs w:val="32"/>
        </w:rPr>
        <w:t>我县</w:t>
      </w:r>
      <w:r>
        <w:rPr>
          <w:rFonts w:hint="eastAsia" w:ascii="Times New Roman" w:hAnsi="Times New Roman" w:eastAsia="方正仿宋_GBK"/>
          <w:sz w:val="32"/>
          <w:szCs w:val="32"/>
        </w:rPr>
        <w:t>仍有相当一部分单位获得了满意的高配捐率，高于重庆市平均配捐率6.99</w:t>
      </w:r>
      <w:r>
        <w:rPr>
          <w:rFonts w:ascii="Times New Roman" w:hAnsi="Times New Roman" w:eastAsia="方正仿宋_GBK" w:cs="Times New Roman"/>
          <w:sz w:val="32"/>
          <w:szCs w:val="32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外郎初中通过精心组织，精心部署，获得了高配捐，配捐率均达到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0%</w:t>
      </w:r>
      <w:r>
        <w:rPr>
          <w:rFonts w:hint="eastAsia" w:ascii="Times New Roman" w:hAnsi="Times New Roman" w:eastAsia="方正仿宋_GBK"/>
          <w:sz w:val="32"/>
          <w:szCs w:val="32"/>
        </w:rPr>
        <w:t>以上。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县人民医院、县慈善会、残联、向阳小学、养鹿镇卫生院、堰坪镇、文龙小学、向阳初中、千丘小学、白鹤小学、桐林小学、建全小学、沙市镇、大阳镇卫生院等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14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个单位</w:t>
      </w:r>
      <w:r>
        <w:rPr>
          <w:rFonts w:hint="eastAsia" w:ascii="Times New Roman" w:hAnsi="Times New Roman" w:eastAsia="方正仿宋_GBK"/>
          <w:sz w:val="32"/>
          <w:szCs w:val="32"/>
        </w:rPr>
        <w:t>积极发动有公益身份加成的优质用户参与捐赠，积极完成助力，获得了高配捐，配捐率均达到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15</w:t>
      </w:r>
      <w:r>
        <w:rPr>
          <w:rFonts w:ascii="Times New Roman" w:hAnsi="Times New Roman" w:eastAsia="方正仿宋_GBK" w:cs="Times New Roman"/>
          <w:sz w:val="32"/>
          <w:szCs w:val="32"/>
        </w:rPr>
        <w:t>%</w:t>
      </w:r>
      <w:r>
        <w:rPr>
          <w:rFonts w:hint="eastAsia" w:ascii="Times New Roman" w:hAnsi="Times New Roman" w:eastAsia="方正仿宋_GBK"/>
          <w:sz w:val="32"/>
          <w:szCs w:val="32"/>
        </w:rPr>
        <w:t>以上。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县就业和人才中心、云阳镇卫生院、耀灵小学、巴阳小学、双坝小学、县科协、中国人民银行云阳县支行、县交通运输综合行政执法支队、特教学校、双龙镇卫生院、栖霞小学、县消防救援大队、双梅小学、重庆弘吉康养服务有限公司、县民政局、水磨小学、泥溪小学、红狮镇中心卫生院、农坝小学、洞鹿小学、云龙小学、双水小学、泥溪镇卫生院、巴阳初中、彭咏梧小学、盘龙街道中心卫生院、天景初中、普安小学、盛堡小学、考试中心、清水乡卫生院、石门小学、云安镇卫生院、中国移动云阳分公司、沙市小学、双龙镇、红旗小学、青山小学、红狮初中、县工商联、北部新区管委会、双土镇、立新小学、上坝小学、宝坪小学、凤鸣镇中心卫生院、县文联、里市小学、杏家湾幼儿园、县金融工作服务中心、龙角镇、上坝乡卫生院、普安乡卫生院、渠马镇卫生院、县大数据发展局、院庄小学、宝坪镇中心卫生院、桑坪初中、紫金小学、堰坪镇卫生院、路阳镇卫生院、县妇联、石门乡卫生院、县委党研室、外郞乡卫生院、云安镇人民政府、青龙街道社区卫生服务中心、县第二人民医院、桑坪镇卫生院、云硐初中、富家小学、水口镇卫生院、桑坪镇人民政府、双土镇卫生院、县行政服务中心、县统计局、县城市管理综合行政执法支队、团滩小学、青龙街道、外郎小学、蔈草小学、云安小学、县信访办、南溪小学、农业发展银行云阳县支行、黄石镇卫生院、歧阳小学、后叶镇卫生院、述仙桥小学、人和小学、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91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个单位的配捐率达到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0%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以上。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24"/>
        <w:jc w:val="both"/>
        <w:textAlignment w:val="auto"/>
        <w:outlineLvl w:val="0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二、存在的问题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24"/>
        <w:jc w:val="both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在总结成绩的同时，我们从捐赠额度、配捐率等数据分析，也梳理发现了一些问题和不足。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24"/>
        <w:jc w:val="both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Cs/>
          <w:sz w:val="32"/>
          <w:szCs w:val="32"/>
        </w:rPr>
        <w:t>一是是从捐赠明细表统计数据看，仍有少数单位没有</w:t>
      </w:r>
      <w:r>
        <w:rPr>
          <w:rFonts w:ascii="Times New Roman" w:hAnsi="Times New Roman" w:eastAsia="方正仿宋_GBK"/>
          <w:bCs/>
          <w:sz w:val="32"/>
          <w:szCs w:val="32"/>
        </w:rPr>
        <w:t>全员</w:t>
      </w:r>
      <w:r>
        <w:rPr>
          <w:rFonts w:hint="eastAsia" w:ascii="Times New Roman" w:hAnsi="Times New Roman" w:eastAsia="方正仿宋_GBK"/>
          <w:bCs/>
          <w:sz w:val="32"/>
          <w:szCs w:val="32"/>
        </w:rPr>
        <w:t>参与</w:t>
      </w:r>
      <w:r>
        <w:rPr>
          <w:rFonts w:ascii="Times New Roman" w:hAnsi="Times New Roman" w:eastAsia="方正仿宋_GBK"/>
          <w:bCs/>
          <w:sz w:val="32"/>
          <w:szCs w:val="32"/>
        </w:rPr>
        <w:t>慈善爱心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“二日捐”</w:t>
      </w:r>
      <w:r>
        <w:rPr>
          <w:rFonts w:ascii="Times New Roman" w:hAnsi="Times New Roman" w:eastAsia="方正仿宋_GBK"/>
          <w:bCs/>
          <w:sz w:val="32"/>
          <w:szCs w:val="32"/>
        </w:rPr>
        <w:t>网募</w:t>
      </w:r>
      <w:r>
        <w:rPr>
          <w:rFonts w:hint="eastAsia" w:ascii="Times New Roman" w:hAnsi="Times New Roman" w:eastAsia="方正仿宋_GBK"/>
          <w:bCs/>
          <w:sz w:val="32"/>
          <w:szCs w:val="32"/>
        </w:rPr>
        <w:t>活动，捐赠额度很少。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24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二是</w:t>
      </w:r>
      <w:r>
        <w:rPr>
          <w:rFonts w:hint="eastAsia" w:ascii="Times New Roman" w:hAnsi="Times New Roman" w:eastAsia="方正仿宋_GBK"/>
          <w:bCs/>
          <w:sz w:val="32"/>
          <w:szCs w:val="32"/>
        </w:rPr>
        <w:t>少数团队组织队员相互助力力度不够，个别单位甚至只动员职工捐款，没有组织相互助力，影响了配捐比；</w:t>
      </w:r>
      <w:r>
        <w:rPr>
          <w:rFonts w:hint="eastAsia" w:ascii="Times New Roman" w:hAnsi="Times New Roman" w:eastAsia="方正仿宋_GBK"/>
          <w:sz w:val="32"/>
          <w:szCs w:val="32"/>
        </w:rPr>
        <w:t>有的单位组织职工集花面不广泛，集花量不理想，直接影响了基础配捐。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24"/>
        <w:jc w:val="both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Cs/>
          <w:sz w:val="32"/>
          <w:szCs w:val="32"/>
        </w:rPr>
        <w:t>三是有的捐赠人出现误捐现象：</w:t>
      </w:r>
      <w:r>
        <w:rPr>
          <w:rFonts w:hint="eastAsia" w:ascii="Times New Roman" w:hAnsi="Times New Roman" w:eastAsia="方正仿宋_GBK"/>
          <w:sz w:val="32"/>
          <w:szCs w:val="32"/>
        </w:rPr>
        <w:t>有的捐错了项目和团队，有的通过1元捐扫码捐赠环节捐出了“二日捐”，导致本团队不能统计捐赠额，也不能助力。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24"/>
        <w:jc w:val="both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Cs/>
          <w:sz w:val="32"/>
          <w:szCs w:val="32"/>
        </w:rPr>
        <w:t>四是无配捐时段捐赠仍然存在。</w:t>
      </w:r>
      <w:r>
        <w:rPr>
          <w:rFonts w:hint="eastAsia" w:ascii="Times New Roman" w:hAnsi="Times New Roman" w:eastAsia="方正仿宋_GBK"/>
          <w:sz w:val="32"/>
          <w:szCs w:val="32"/>
        </w:rPr>
        <w:t>个别单位的少数职工，没在有效配捐的时段内捐赠，“提前捐”和“延后捐”现象仍然存在。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/>
          <w:bCs/>
          <w:sz w:val="32"/>
          <w:szCs w:val="32"/>
        </w:rPr>
        <w:t>五是腾讯上半年在我市</w:t>
      </w:r>
      <w:r>
        <w:rPr>
          <w:rFonts w:ascii="Times New Roman" w:hAnsi="Times New Roman" w:eastAsia="方正仿宋_GBK"/>
          <w:bCs/>
          <w:sz w:val="32"/>
          <w:szCs w:val="32"/>
        </w:rPr>
        <w:t>安排</w:t>
      </w:r>
      <w:r>
        <w:rPr>
          <w:rFonts w:hint="eastAsia" w:ascii="Times New Roman" w:hAnsi="Times New Roman" w:eastAsia="方正仿宋_GBK"/>
          <w:bCs/>
          <w:sz w:val="32"/>
          <w:szCs w:val="32"/>
        </w:rPr>
        <w:t>了网募专场，分配了一部分配捐份额，影响了这次“99公益日”活动对我市的配捐，</w:t>
      </w:r>
      <w:r>
        <w:rPr>
          <w:rFonts w:hint="eastAsia" w:ascii="Times New Roman" w:hAnsi="Times New Roman" w:eastAsia="方正仿宋_GBK"/>
          <w:sz w:val="32"/>
          <w:szCs w:val="32"/>
        </w:rPr>
        <w:t>极大地降低了我们的配捐比。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/>
        <w:jc w:val="both"/>
        <w:textAlignment w:val="auto"/>
        <w:rPr>
          <w:rFonts w:ascii="Times New Roman" w:hAnsi="Times New Roman" w:eastAsia="方正黑体_GBK"/>
          <w:spacing w:val="6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黑体_GBK"/>
          <w:spacing w:val="6"/>
          <w:sz w:val="32"/>
          <w:szCs w:val="32"/>
          <w:shd w:val="clear" w:color="auto" w:fill="FFFFFF"/>
        </w:rPr>
        <w:t xml:space="preserve">    三、慈善没有终点，济困彰显初心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88"/>
        <w:jc w:val="both"/>
        <w:textAlignment w:val="auto"/>
        <w:rPr>
          <w:rFonts w:hint="eastAsia" w:ascii="Times New Roman" w:hAnsi="Times New Roman" w:eastAsia="方正仿宋_GBK"/>
          <w:spacing w:val="6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spacing w:val="6"/>
          <w:sz w:val="32"/>
          <w:szCs w:val="32"/>
          <w:shd w:val="clear" w:color="auto" w:fill="FFFFFF"/>
        </w:rPr>
        <w:t>新时代新征程，全县上下要坚守公益初心，弘扬慈善文化，着力推进全民慈善、惠民慈善、阳光慈善、数字慈善。要促进各类慈善组织更加规范高效运行，推动慈善资源及时精准地惠及困难群众。要进一步完善法律法规和政策措施，不断丰富慈善参与方式，充分发挥先进典型示范引领作用，推动形成人人慈善、随手公益的生动局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88"/>
        <w:jc w:val="both"/>
        <w:textAlignment w:val="auto"/>
        <w:rPr>
          <w:rFonts w:hint="eastAsia" w:ascii="Times New Roman" w:hAnsi="Times New Roman" w:eastAsia="方正仿宋_GBK"/>
          <w:spacing w:val="6"/>
          <w:sz w:val="32"/>
          <w:szCs w:val="32"/>
          <w:shd w:val="clear" w:color="auto" w:fill="FFFFFF"/>
        </w:rPr>
      </w:pPr>
    </w:p>
    <w:p>
      <w:pPr>
        <w:pStyle w:val="15"/>
        <w:keepNext w:val="0"/>
        <w:keepLines w:val="0"/>
        <w:pageBreakBefore w:val="0"/>
        <w:widowControl w:val="0"/>
        <w:tabs>
          <w:tab w:val="left" w:pos="1600"/>
          <w:tab w:val="left" w:pos="1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918" w:leftChars="304" w:hanging="1280" w:hangingChars="400"/>
        <w:jc w:val="both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color w:val="auto"/>
          <w:kern w:val="2"/>
          <w:sz w:val="32"/>
          <w:szCs w:val="32"/>
        </w:rPr>
        <w:t>附件：1.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2023</w:t>
      </w:r>
      <w:r>
        <w:rPr>
          <w:rFonts w:hint="eastAsia" w:ascii="Times New Roman" w:hAnsi="Times New Roman" w:eastAsia="方正仿宋_GBK"/>
          <w:sz w:val="32"/>
          <w:szCs w:val="32"/>
        </w:rPr>
        <w:t>年“99公益日”《助力乡村之照亮乡路》项目配捐率前50名排行榜（捐赠额度1000元以上）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600"/>
          <w:tab w:val="left" w:pos="1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916" w:leftChars="760" w:hanging="320" w:hangingChars="10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2023年“99公益日”《用爱铺设成长之路》项目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         </w:t>
      </w:r>
      <w:r>
        <w:rPr>
          <w:rFonts w:hint="eastAsia" w:ascii="Times New Roman" w:hAnsi="Times New Roman" w:eastAsia="方正仿宋_GBK"/>
          <w:sz w:val="32"/>
          <w:szCs w:val="32"/>
        </w:rPr>
        <w:t>配捐率前30名排行榜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600"/>
          <w:tab w:val="left" w:pos="1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916" w:leftChars="760" w:hanging="320" w:hangingChars="10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2023年“99公益日”《困境家庭援助》项目配捐率前30名排行榜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600"/>
          <w:tab w:val="left" w:pos="1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916" w:leftChars="760" w:hanging="320" w:hangingChars="100"/>
        <w:jc w:val="both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2023年“99公益日”网络募捐活动捐赠情况明细表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/>
        <w:jc w:val="both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   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_GBK"/>
          <w:sz w:val="32"/>
          <w:szCs w:val="32"/>
        </w:rPr>
        <w:t>云阳县网上募捐活动领导小组办公室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/>
        <w:jc w:val="both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          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云阳县民政局 （代章）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319" w:leftChars="152" w:firstLine="3641" w:firstLineChars="1138"/>
        <w:jc w:val="both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ascii="Times New Roman" w:hAnsi="Times New Roman" w:eastAsia="方正仿宋_GBK" w:cs="Times New Roman"/>
          <w:sz w:val="32"/>
          <w:szCs w:val="32"/>
        </w:rPr>
        <w:t>9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</w:p>
    <w:p>
      <w:pPr>
        <w:pStyle w:val="2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8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pStyle w:val="2"/>
        <w:rPr>
          <w:rFonts w:ascii="Times New Roman" w:hAnsi="Times New Roman" w:eastAsia="方正黑体_GBK" w:cs="宋体"/>
          <w:sz w:val="32"/>
          <w:szCs w:val="32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jc w:val="left"/>
        <w:rPr>
          <w:rFonts w:hint="eastAsia" w:ascii="Times New Roman" w:hAnsi="Times New Roman" w:eastAsia="方正黑体_GBK" w:cs="方正黑体_GBK"/>
          <w:sz w:val="32"/>
          <w:szCs w:val="32"/>
        </w:rPr>
      </w:pPr>
    </w:p>
    <w:p>
      <w:pPr>
        <w:jc w:val="left"/>
        <w:rPr>
          <w:rFonts w:hint="eastAsia" w:ascii="Times New Roman" w:hAnsi="Times New Roman" w:eastAsia="方正黑体_GBK" w:cs="方正黑体_GBK"/>
          <w:sz w:val="32"/>
          <w:szCs w:val="32"/>
        </w:rPr>
      </w:pPr>
    </w:p>
    <w:p>
      <w:pPr>
        <w:jc w:val="left"/>
        <w:rPr>
          <w:rFonts w:hint="eastAsia" w:ascii="Times New Roman" w:hAnsi="Times New Roman" w:eastAsia="方正黑体_GBK" w:cs="方正黑体_GBK"/>
          <w:sz w:val="32"/>
          <w:szCs w:val="32"/>
        </w:rPr>
      </w:pPr>
    </w:p>
    <w:p>
      <w:pPr>
        <w:jc w:val="left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附件1</w:t>
      </w:r>
    </w:p>
    <w:p>
      <w:pPr>
        <w:pStyle w:val="15"/>
        <w:keepNext w:val="0"/>
        <w:keepLines w:val="0"/>
        <w:pageBreakBefore w:val="0"/>
        <w:widowControl/>
        <w:tabs>
          <w:tab w:val="left" w:pos="1600"/>
          <w:tab w:val="left" w:pos="1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2023年“99公益日”《助力乡村之照亮乡路》项目配捐率前50名排行榜</w:t>
      </w:r>
    </w:p>
    <w:p>
      <w:pPr>
        <w:pStyle w:val="15"/>
        <w:keepNext w:val="0"/>
        <w:keepLines w:val="0"/>
        <w:pageBreakBefore w:val="0"/>
        <w:widowControl/>
        <w:tabs>
          <w:tab w:val="left" w:pos="1600"/>
          <w:tab w:val="left" w:pos="1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（捐赠额度1000元以上）</w:t>
      </w:r>
    </w:p>
    <w:p>
      <w:pPr>
        <w:pStyle w:val="15"/>
        <w:keepNext w:val="0"/>
        <w:keepLines w:val="0"/>
        <w:pageBreakBefore w:val="0"/>
        <w:widowControl/>
        <w:tabs>
          <w:tab w:val="left" w:pos="1600"/>
          <w:tab w:val="left" w:pos="1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tbl>
      <w:tblPr>
        <w:tblStyle w:val="8"/>
        <w:tblW w:w="837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820"/>
        <w:gridCol w:w="1575"/>
        <w:gridCol w:w="1575"/>
        <w:gridCol w:w="15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75BD42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75BD42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kern w:val="0"/>
                <w:sz w:val="20"/>
                <w:szCs w:val="20"/>
              </w:rPr>
              <w:t>捐赠者(发票抬头）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75BD42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kern w:val="0"/>
                <w:sz w:val="20"/>
                <w:szCs w:val="20"/>
              </w:rPr>
              <w:t>2023年捐赠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75BD42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kern w:val="0"/>
                <w:sz w:val="20"/>
                <w:szCs w:val="20"/>
              </w:rPr>
              <w:t>配捐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75BD42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kern w:val="0"/>
                <w:sz w:val="20"/>
                <w:szCs w:val="20"/>
              </w:rPr>
              <w:t>配捐率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重庆市云阳县慈善会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2569.9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457.63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17.81%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云阳县残疾人联合会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2813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489.12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17.39%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云阳县堰坪镇人民政府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8260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1349.86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16.34%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云阳县沙市镇人民政府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10734.2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1622.14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15.11%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云阳县就业和人才中心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4318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645.99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14.96%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中国人民银行云阳县支行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2515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353.61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14.06%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15"/>
                <w:szCs w:val="15"/>
              </w:rPr>
              <w:t>云阳县交通运输综合行政执法支队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15952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2187.88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13.72%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云阳县民政局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10804.84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1431.94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13.25%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云阳县双龙镇人民政府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13120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1620.17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12.35%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云阳县工商业联合会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2606.99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314.95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12.08%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云阳县北部新区管委会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5621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675.26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12.01%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云阳县双土镇人民政府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12588.97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1507.95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11.98%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云阳县文学艺术界联合会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1826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215.59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11.81%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云阳县金融工作服务中心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2521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294.9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11.70%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云阳县龙角镇人民政府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12283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1434.81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11.68%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云阳县大数据发展局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3593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415.27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11.56%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云阳县妇女联和会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1757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197.63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11.25%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云阳县委党研室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1702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190.55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11.20%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云阳县云安镇人民政府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11995.52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1324.94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11.05%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云阳县桑坪镇人民政府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13777.1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1495.65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10.86%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云阳县行政服务中心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3426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370.76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10.82%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云阳县统计局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4893.67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528.58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10.80%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16"/>
                <w:szCs w:val="16"/>
              </w:rPr>
              <w:t>云阳县城市管理综合行政执法支队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9408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1015.92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10.80%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云阳县青龙街道办事处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17790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1912.19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10.75%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云阳县信访办公室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4079.61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426.99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10.47%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中共云阳县委党校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4988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496.06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9.95%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云阳县宝坪镇人民政府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15693.86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1532.69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9.77%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云阳县渠马镇人民政府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8585.99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836.91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9.75%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云阳县国有资产管理服务中心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4637.98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451.66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9.74%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云阳县农坝镇人民政府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9734.98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944.89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9.71%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云阳县凤鸣镇人民政府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26972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2604.37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9.66%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18"/>
                <w:szCs w:val="18"/>
              </w:rPr>
              <w:t>云阳县公安局交通巡逻警察大队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22943.21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2208.99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9.63%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云阳县新津乡人民政府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3645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350.22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9.61%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云阳县志办公室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1515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143.6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9.48%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云阳县普安乡人民政府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8588.98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801.29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9.33%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云阳县财政局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23277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2155.61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9.26%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云阳县大阳镇人民政府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8534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789.76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9.25%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重庆市云阳县税务局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1923.8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177.36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9.22%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云阳县发展改革委员会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14413.5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1324.15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9.19%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云阳县商务委员会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4637.09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421.62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9.09%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云阳县路阳镇人民政府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10592.99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959.42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9.06%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中共云阳县委统战部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3532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314.95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8.92%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云阳县双江街道办事处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17612.36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1560.83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8.86%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共青团云阳县委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1681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148.93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8.86%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云阳县司法局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16701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1477.75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8.85%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果品产业发展中心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5596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492.5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8.80%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云阳县规划自然资源局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49606.39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4273.4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8.61%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云阳县老龄工作服务中心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2164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186.32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8.61%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云阳县文化旅游委员会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23272.5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1992.55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3F2D9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8.56%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18"/>
                <w:szCs w:val="18"/>
              </w:rPr>
              <w:t>重庆市云阳县供销合作社联合社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330.39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8.56%</w:t>
            </w:r>
          </w:p>
        </w:tc>
      </w:tr>
    </w:tbl>
    <w:p>
      <w:pPr>
        <w:jc w:val="left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附件2</w:t>
      </w:r>
    </w:p>
    <w:p>
      <w:pPr>
        <w:pStyle w:val="15"/>
        <w:keepNext w:val="0"/>
        <w:keepLines w:val="0"/>
        <w:pageBreakBefore w:val="0"/>
        <w:widowControl/>
        <w:tabs>
          <w:tab w:val="left" w:pos="1600"/>
          <w:tab w:val="left" w:pos="1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2023年“99公益日”《用爱铺设成长之路》</w:t>
      </w:r>
    </w:p>
    <w:p>
      <w:pPr>
        <w:pStyle w:val="15"/>
        <w:keepNext w:val="0"/>
        <w:keepLines w:val="0"/>
        <w:pageBreakBefore w:val="0"/>
        <w:widowControl/>
        <w:tabs>
          <w:tab w:val="left" w:pos="1600"/>
          <w:tab w:val="left" w:pos="1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项目配捐率前50名排行榜</w:t>
      </w:r>
    </w:p>
    <w:tbl>
      <w:tblPr>
        <w:tblStyle w:val="8"/>
        <w:tblpPr w:leftFromText="180" w:rightFromText="180" w:vertAnchor="text" w:horzAnchor="page" w:tblpXSpec="center" w:tblpY="566"/>
        <w:tblOverlap w:val="never"/>
        <w:tblW w:w="87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535"/>
        <w:gridCol w:w="1785"/>
        <w:gridCol w:w="1785"/>
        <w:gridCol w:w="17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70AD47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70AD47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kern w:val="0"/>
                <w:sz w:val="20"/>
                <w:szCs w:val="20"/>
              </w:rPr>
              <w:t>捐赠单位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70AD47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kern w:val="0"/>
                <w:sz w:val="20"/>
                <w:szCs w:val="20"/>
              </w:rPr>
              <w:t>捐赠金额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70AD47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kern w:val="0"/>
                <w:sz w:val="20"/>
                <w:szCs w:val="20"/>
              </w:rPr>
              <w:t>配捐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70AD47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kern w:val="0"/>
                <w:sz w:val="20"/>
                <w:szCs w:val="20"/>
              </w:rPr>
              <w:t>配捐率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外郎初中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5046.00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1063.97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21.09%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向阳小学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9960.00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1712.33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17.19%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文龙小学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8581.49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1388.50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16.18%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向阳初中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12587.00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1996.22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15.86%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千丘小学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7972.10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1251.09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15.69%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白鹤小学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3287.00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514.18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15.64%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桐林小学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5946.00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928.48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15.62%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建全小学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6937.00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1057.97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15.25%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耀灵小学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11160.00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1635.27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14.65%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巴阳小学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13841.36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2014.84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14.56%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双坝小学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5242.97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758.67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14.47%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特教学校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14679.00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1986.47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13.53%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栖霞小学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17814.50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2385.74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13.39%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双梅小学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9478.00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1266.07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13.36%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水磨小学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6084.00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797.61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13.11%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泥溪小学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8204.99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1071.24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13.06%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爱心捐款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22091.23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2878.91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13.03%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农坝小学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23497.90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3036.99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12.92%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洞鹿小学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8111.00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1046.85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12.91%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云龙小学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13053.88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1680.48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12.87%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双水小学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10594.00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1361.82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12.85%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巴阳初中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6133.00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785.12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12.80%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彭咏梧小学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21220.00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2710.11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12.77%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天景初中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45377.11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5781.64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12.74%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普安小学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6627.10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843.16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12.72%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盛堡小学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16150.83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2043.27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12.65%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考试中心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2442.00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308.22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12.62%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石门小学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3513.00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439.86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12.52%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沙市小学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13881.00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1718.17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12.38%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红旗小学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4573.00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560.49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12.26%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青山小学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3582.98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435.98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12.17%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红狮初中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25288.36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3061.37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12.11%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立新小学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18181.49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2174.70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11.96%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上坝小学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5942.79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708.00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11.91%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宝坪小学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8594.00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1022.24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11.89%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里市小学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7887.00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930.93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11.80%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杏家湾幼儿园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20335.78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2385.45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11.73%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院庄小学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10603.97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1214.27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11.45%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桑坪初中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2000.00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227.79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11.39%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紫金小学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32421.24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3675.93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11.34%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云硐初中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16321.02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1775.04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10.88%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富家小学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5239.00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569.75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10.88%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团滩小学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3493.00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375.56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10.75%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外郎小学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6690.00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714.70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10.68%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蔈草小学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9779.00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1043.34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10.67%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云安小学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8197.00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871.20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10.63%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南溪小学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5288.00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552.96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10.46%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歧阳小学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9646.50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1000.32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10.37%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述仙桥小学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13732.07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1398.22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10.18%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人和小学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15082.66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1509.96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10.01%</w:t>
            </w:r>
          </w:p>
        </w:tc>
      </w:tr>
    </w:tbl>
    <w:p>
      <w:pPr>
        <w:jc w:val="left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附件3</w:t>
      </w:r>
    </w:p>
    <w:p>
      <w:pPr>
        <w:pStyle w:val="15"/>
        <w:keepNext w:val="0"/>
        <w:keepLines w:val="0"/>
        <w:pageBreakBefore w:val="0"/>
        <w:widowControl/>
        <w:tabs>
          <w:tab w:val="left" w:pos="1600"/>
          <w:tab w:val="left" w:pos="1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2023年“99公益日”《困境家庭援助》项目</w:t>
      </w:r>
    </w:p>
    <w:p>
      <w:pPr>
        <w:pStyle w:val="15"/>
        <w:keepNext w:val="0"/>
        <w:keepLines w:val="0"/>
        <w:pageBreakBefore w:val="0"/>
        <w:widowControl/>
        <w:tabs>
          <w:tab w:val="left" w:pos="1600"/>
          <w:tab w:val="left" w:pos="1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配捐率前30名排行榜</w:t>
      </w:r>
    </w:p>
    <w:tbl>
      <w:tblPr>
        <w:tblStyle w:val="8"/>
        <w:tblpPr w:leftFromText="180" w:rightFromText="180" w:vertAnchor="text" w:horzAnchor="page" w:tblpXSpec="center" w:tblpY="420"/>
        <w:tblOverlap w:val="never"/>
        <w:tblW w:w="866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935"/>
        <w:gridCol w:w="1609"/>
        <w:gridCol w:w="1609"/>
        <w:gridCol w:w="16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70AD47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70AD47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kern w:val="0"/>
                <w:sz w:val="20"/>
                <w:szCs w:val="20"/>
              </w:rPr>
              <w:t>捐赠单位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70AD47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kern w:val="0"/>
                <w:sz w:val="20"/>
                <w:szCs w:val="20"/>
              </w:rPr>
              <w:t>捐赠金额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70AD47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kern w:val="0"/>
                <w:sz w:val="20"/>
                <w:szCs w:val="20"/>
              </w:rPr>
              <w:t>配捐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70AD47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kern w:val="0"/>
                <w:sz w:val="20"/>
                <w:szCs w:val="20"/>
              </w:rPr>
              <w:t>配捐率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云阳县人民医院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154454.17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28485.3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18.44%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云阳县养鹿镇卫生院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3075.95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525.6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17.09%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云阳县大阳镇卫生院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2718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408.15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15.02%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云阳县云阳镇卫生院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6288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925.47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14.72%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云阳县双龙镇卫生院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8147.56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1091.92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13.40%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云阳县红狮镇中心卫生院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9132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1187.68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13.01%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云阳县泥溪镇卫生院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3832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492.15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12.84%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云阳县盘龙街道中心卫生院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13263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1690.58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12.75%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云阳县清水土家族乡卫生院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7536.65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950.26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12.61%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云阳县云安镇卫生院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4726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590.9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12.50%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云阳县凤鸣镇中心卫生院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25885.58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3058.12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11.81%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云阳县上坝乡卫生院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3269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380.54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11.64%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云阳县普安乡卫生院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3474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402.92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11.60%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云阳县渠马镇卫生院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3718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429.73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11.56%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云阳县宝坪镇中心卫生院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9968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1137.79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11.41%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云阳县堰坪镇卫生院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4914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554.38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11.28%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云阳县路阳镇卫生院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4721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531.86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11.27%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云阳县石门乡卫生院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2416.5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271.69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11.24%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云阳县外郞乡卫生院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2959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328.53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11.10%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18"/>
                <w:szCs w:val="18"/>
              </w:rPr>
              <w:t>云阳县青龙街道社区卫生服务中心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13099.1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1441.41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云阳县第二人民医院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41351.2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4515.87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10.92%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云阳县桑坪镇卫生院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4397.85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479.38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10.90%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云阳县水口镇卫生院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6494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705.81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10.87%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云阳县双土镇卫生院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7625.7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825.8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10.83%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云阳县黄石镇卫生院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5584.1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579.39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10.38%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云阳县后叶镇卫生院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4201.03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432.17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10.29%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云阳县龙洞镇卫生院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3463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341.32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9.86%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云阳县妇女儿童医院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38410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3768.35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9.81%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云阳县高阳镇中心卫生院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16179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1552.26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9.59%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云阳县洞鹿乡卫生院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3797.99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359.34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9.46%</w:t>
            </w:r>
          </w:p>
        </w:tc>
      </w:tr>
    </w:tbl>
    <w:p>
      <w:pPr>
        <w:jc w:val="left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方正小标宋_GBK" w:cs="方正小标宋_GBK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方正小标宋_GBK"/>
          <w:color w:val="000000"/>
          <w:kern w:val="0"/>
          <w:sz w:val="44"/>
          <w:szCs w:val="44"/>
          <w:lang w:val="en-US" w:eastAsia="zh-CN" w:bidi="ar-SA"/>
        </w:rPr>
        <w:t>2023年“99公益日”网络募捐活动捐赠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方正小标宋_GBK" w:cs="方正小标宋_GBK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方正小标宋_GBK"/>
          <w:color w:val="000000"/>
          <w:kern w:val="0"/>
          <w:sz w:val="44"/>
          <w:szCs w:val="44"/>
          <w:lang w:val="en-US" w:eastAsia="zh-CN" w:bidi="ar-SA"/>
        </w:rPr>
        <w:t>情况明细表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按捐赠额度排序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</w:p>
    <w:tbl>
      <w:tblPr>
        <w:tblStyle w:val="8"/>
        <w:tblW w:w="87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3249"/>
        <w:gridCol w:w="1570"/>
        <w:gridCol w:w="1579"/>
        <w:gridCol w:w="14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70AD47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70AD47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0"/>
                <w:szCs w:val="20"/>
              </w:rPr>
              <w:t>捐赠单位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70AD47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0"/>
                <w:szCs w:val="20"/>
              </w:rPr>
              <w:t>捐赠金额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70AD47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0"/>
                <w:szCs w:val="20"/>
              </w:rPr>
              <w:t>配捐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70AD47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0"/>
                <w:szCs w:val="20"/>
              </w:rPr>
              <w:t>配捐率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爱国拥军联合会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300266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13036.25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4.34%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云阳县人民医院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154454.17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28485.3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18.44%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云阳县公安局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115818.19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1884.87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1.63%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云阳中学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110369.00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2020.94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1.83%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初三中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107443.01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9064.93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8.44%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云阳县中医院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102679.1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7467.25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7.27%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双江中学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89590.15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3067.20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3.42%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和泰医院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88531.5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8125.19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9.18%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凤鸣中学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86478.66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6817.22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7.88%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重庆农高实业集团有限公司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84969.93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6618.68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7.79%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职教中心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79712.53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5077.59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6.37%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江口小学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72721.29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5134.17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7.06%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江口中学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69689.00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3392.59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4.87%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实验小学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68016.27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3773.85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5.55%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实验中学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64623.00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3283.08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5.08%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盘石中学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63108.00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6064.00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9.61%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南溪中学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60791.99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5323.17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8.76%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初一中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59077.10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1189.34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2.01%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中山外国语学校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58598.75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5004.15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8.54%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盘石小学（含九龙小学、革岭小学）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50797.84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4987.47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9.82%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云阳县规划自然资源局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49606.39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4273.4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8.61%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凤鸣小学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47468.27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4501.65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9.48%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教师进修学院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47152.91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3414.37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7.24%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初二中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46095.09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3247.93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7.05%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青龙小学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45676.00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3747.26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8.20%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天景初中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45377.11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5781.64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12.74%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海峡小学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44468.07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3533.11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7.95%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重庆弘吉康养服务有限公司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43134.58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5749.13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13.33%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高阳中学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41657.50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2010.44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4.83%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云阳县第二人民医院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41351.2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4515.87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10.92%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民德小学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38573.18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3423.08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8.87%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云阳县妇女儿童医院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38410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3768.35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9.81%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水市小学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37940.71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3603.47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云阳县市场监督管理局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37907.99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2248.91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5.93%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云阳县南溪镇中心卫生院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36581.11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1740.76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4.76%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云阳县纪委监委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35601.9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2800.13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7.87%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北城小学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34867.57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3255.71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9.34%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云师附小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34610.99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2576.12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7.44%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养鹿初中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33678.50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2150.37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6.38%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紫金小学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32421.24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3675.93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11.34%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云阳县住房城乡建设委员会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31579.66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2534.05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8.02%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平安小学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31488.57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3053.42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9.70%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云阳县水利局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30241.41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1738.82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5.75%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黄龙初中（含院庄初中）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29976.00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2635.66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8.79%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云阳县人民法院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29872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920.8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3.08%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双江小学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29772.13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2909.96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9.77%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云阳县农业农村委员会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29717.51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1903.91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6.41%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云阳县公路事务中心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29186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1941.07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316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杏家湾小学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28526.00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2490.37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8.73%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高阳小学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27162.86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2515.26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9.26%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龙洞小学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27023.30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2487.01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9.20%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云阳县凤鸣镇人民政府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26972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2604.37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9.66%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云阳县南溪镇人民政府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26601.98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817.4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3.07%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云阳县凤鸣镇中心卫生院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25885.58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3058.12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11.81%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龙角初中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25655.87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1348.49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5.26%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红狮初中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25288.36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3061.37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12.11%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路阳小学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24094.00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1978.12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8.21%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初四中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23639.98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1375.99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5.82%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农坝小学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23497.90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3036.99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12.92%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云阳县财政局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23277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2155.61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9.26%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云阳县文化旅游委员会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23272.5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1992.55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8.56%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云阳县公安局交通巡逻警察大队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22943.21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2208.99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9.63%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实验幼儿园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22695.13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1720.04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7.58%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云阳县江口镇人民政府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22393.12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986.38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4.40%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双土九年制（含无量小学）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22108.89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773.53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3.50%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故陵初中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21896.00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1766.55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8.07%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故陵小学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21786.26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1822.66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8.37%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龙角小学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21438.99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1481.07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6.91%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彭咏梧小学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21220.00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2710.11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12.77%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杏家湾幼儿园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20335.78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2385.45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11.73%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水口小学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19704.00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1234.38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6.26%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人和初中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19528.00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676.79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3.47%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云阳县盘龙街道办事处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19382.05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1328.37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6.85%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沙沱初中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19084.10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1241.99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6.51%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重庆江来实业集团有限公司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19078.46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1329.33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6.97%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云阳县平安镇人民政府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18747.24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1057.95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5.64%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人和投资集团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18667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920.27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4.93%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小江初中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18304.97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1654.11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9.04%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立新小学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18181.49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2174.70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11.96%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云阳县高阳镇人民政府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18035.44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1249.99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6.93%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云阳县人和街道办事处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17994.22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1399.48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7.78%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栖霞小学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17814.50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2385.74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13.39%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云阳县青龙街道办事处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17790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1912.19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10.75%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后叶小学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17783.62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1213.34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6.82%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云阳县双江街道办事处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17612.36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1560.83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8.86%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龙池初中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17596.00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1371.71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7.80%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重庆农村商业银行云阳支行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16760.91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1331.38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7.94%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云阳县司法局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16701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1477.75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8.85%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云阳县生态环境局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16645.99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1075.81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6.46%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云阳县疾病预防控制中心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16497.09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1196.23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7.25%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云硐初中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16321.02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1775.04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10.88%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云阳县双江街道社区卫生服务中心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16213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986.35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6.08%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云阳县高阳镇中心卫生院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16179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1552.26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9.59%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盛堡小学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16150.83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2043.27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12.65%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云阳县青龙街道中心卫生院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16126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389.94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2.42%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云阳县人民检察院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16123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1258.2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7.80%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云阳县交通运输综合行政执法支队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15952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2187.88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13.72%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云阳县宝坪镇人民政府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15693.86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1532.69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9.77%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云阳县精卫中心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15450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718.15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4.65%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云阳县黄石镇人民政府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15125.87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1009.04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6.67%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人和小学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15082.66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1509.96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10.01%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云阳县栖霞镇人民政府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15011.9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933.24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6.22%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特教学校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14679.00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1986.47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13.53%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云阳县人大常委会办公室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14544.9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982.71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6.76%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云阳县发展改革委员会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14413.5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1324.15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9.19%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盛堡初中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14312.00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777.64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5.43%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龙市初中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13889.00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1002.20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7.22%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沙市小学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13881.00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1718.17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12.38%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巴阳小学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13841.36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2014.84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14.56%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云阳县桑坪镇人民政府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13777.1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1495.65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10.86%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述仙桥小学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13732.07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1398.22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10.18%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复兴小学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13464.54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1335.09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9.92%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云阳县政协办公室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13292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833.62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6.27%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云阳县盘龙街道中心卫生院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13263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1690.58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12.75%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云阳县双龙镇人民政府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13120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1620.17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12.35%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云阳县青龙街道社区卫生服务中心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13099.1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1441.41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云阳县人力社保局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13092.54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885.4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6.76%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云龙小学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13053.88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1680.48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12.87%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云阳县水口镇人民政府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12904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834.47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6.47%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云阳县双土镇人民政府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12588.97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1507.95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11.98%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向阳初中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12587.00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1996.22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15.86%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云阳县卫生健康委员会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12435.99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876.84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7.05%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云阳县人民政府办公室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12307.93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817.36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6.64%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云阳县龙角镇人民政府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12283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1434.81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11.68%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云阳县云安镇人民政府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11995.52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1324.94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11.05%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云阳县交通局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11917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679.49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5.70%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鱼泉小学（含鹿鸣小学）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11709.00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920.39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7.86%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云阳县云畅实业集团有限责任公司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11674.87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921.29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7.89%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云阳县清水土家族乡人民政府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11542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764.99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6.63%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莲花小学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11513.00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1048.63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9.11%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重庆市云阳县烟草专卖局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11500.89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509.66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4.43%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桑坪小学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11498.60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844.28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7.34%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云阳县蔈草镇人民政府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11445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618.84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5.41%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云阳县红狮镇人民政府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11343.48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834.16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7.35%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云阳县应急管理局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11263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802.72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7.13%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云阳县城市管理局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11201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662.84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5.92%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耀灵小学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11160.00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1635.27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14.65%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云阳县医疗保障局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11143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840.67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7.54%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云阳县泥溪镇人民政府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10974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858.53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7.82%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云阳县云阳镇人民政府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10862.45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786.31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7.24%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云阳县民政局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10804.84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1431.94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13.25%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云阳县沙市镇人民政府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10734.2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1622.14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15.11%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云阳县巴阳镇人民政府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10679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616.94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5.78%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云阳县林业局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10613.97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903.5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8.51%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院庄小学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10603.97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1214.27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11.45%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双水小学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10594.00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1361.82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12.85%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云阳县路阳镇人民政府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10592.99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959.42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9.06%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中共云阳县委办公室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10484.41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752.4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7.18%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水口初中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10340.00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685.86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6.63%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云阳县故陵镇人民政府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10193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644.82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6.33%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白龙小学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9990.06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990.35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9.91%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中共云阳县委组织部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9973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423.27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4.24%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云阳县宝坪镇中心卫生院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9968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1137.79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11.41%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向阳小学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9960.00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1712.33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17.19%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云阳县鱼泉镇人民政府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9922.1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767.35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7.73%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云阳县外郞乡人民政府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9911.98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802.19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8.09%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云阳县龙洞镇人民政府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9897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713.07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7.20%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蔈草小学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9779.00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1043.34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10.67%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云阳县农坝镇人民政府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9734.98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944.89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9.71%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歧阳小学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9646.50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1000.32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10.37%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云阳县养鹿镇人民政府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9644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383.48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3.98%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云阳县审计局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9523.98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605.54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6.36%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双梅小学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9478.00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1266.07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13.36%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云阳县城市管理综合行政执法支队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9408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1015.92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10.80%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宝坪初中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9363.00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376.89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4.03%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云阳县故陵镇中心卫生院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9276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663.67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7.15%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云阳县红狮镇中心卫生院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9132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1187.68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13.01%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云阳县平安镇中心卫生院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9048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605.06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6.69%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云阳县人和街道中心卫生院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8874.3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641.13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7.22%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堰坪小学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8786.15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865.63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9.85%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云阳县耀灵镇人民政府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8783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580.82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6.61%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云阳县沙市镇中心卫生院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8770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728.12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8.30%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云阳县后叶镇人民政府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8619.7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697.48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8.09%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宝坪小学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8594.00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1022.24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11.89%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云阳县普安乡人民政府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8588.98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801.29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9.33%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云阳县渠马镇人民政府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8585.99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836.91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9.75%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文龙小学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8581.49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1388.50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16.18%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云阳县大阳镇人民政府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8534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789.76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9.25%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农业综合行政执法支队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8531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634.41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7.44%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大阳小学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8401.00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804.38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9.57%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云阳县龙角镇中心卫生院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8398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575.79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6.86%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云阳县石门乡人民政府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8335.3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712.17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8.54%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云阳县堰坪镇人民政府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8260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1349.86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16.34%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云阳县社会保险服务中心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8245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423.51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5.14%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泥溪小学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8204.99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1071.24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13.06%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云安小学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8197.00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871.20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10.63%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云阳县双龙镇卫生院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8147.56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1091.92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13.40%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云阳县洞鹿乡人民政府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8124.9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589.02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7.25%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洞鹿小学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8111.00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1046.85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12.91%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新阳小学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8093.00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713.98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8.82%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复兴初中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7977.00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742.09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9.30%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千丘小学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7972.10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1251.09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15.69%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新津小学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7901.00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550.70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6.97%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里市小学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7887.00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930.93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11.80%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云阳县上坝乡人民政府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7849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580.52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7.40%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畜牧发展中心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7733.98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446.2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5.77%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渠马小学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7633.37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443.27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5.81%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云阳县双土镇卫生院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7625.7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825.8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10.83%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云阳县清水土家族乡卫生院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7536.65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950.26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12.61%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教委机关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7525.00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467.12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6.21%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养鹿小学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7470.00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743.05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9.95%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云阳县栖霞镇中心卫生院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7387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588.75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7.97%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云阳县融媒体中心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7368.98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573.14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7.78%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云阳县经济信息委员会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7293.99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359.01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4.92%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清水小学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7166.00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605.41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8.45%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云阳县交通发展事务中心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7165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495.9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6.92%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建全小学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6937.00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1057.97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15.25%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云阳县普安恐龙化石管委会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6930.01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485.59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7.01%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凤桥小学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6856.00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517.68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7.55%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中共云阳县委宣传部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6718.37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392.61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5.84%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外郎小学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6690.00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714.70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10.68%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龙塘小学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6652.60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615.23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9.25%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普安小学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6627.10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843.16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12.72%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团坝小学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6540.98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542.54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8.29%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云阳县水口镇卫生院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6494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705.81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10.87%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教科所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6487.00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131.22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2.02%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云阳县云阳镇卫生院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6288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925.47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14.72%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巴阳初中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6133.00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785.12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12.80%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水磨小学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6084.00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797.61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13.11%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桐林小学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5946.00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928.48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15.62%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上坝小学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5942.79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708.00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11.91%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云阳县工业园区管委会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5833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461.43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7.91%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云阳县蔈草镇卫生院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5647.99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528.93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9.36%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云阳县北部新区管委会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5621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675.26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12.01%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果品产业发展中心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5596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492.5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8.80%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云阳县黄石镇卫生院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5584.1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579.39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10.38%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帆水小学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5565.05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461.11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8.29%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中国人寿云阳支公司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5515.18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362.62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6.57%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督导中心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5341.00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357.93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6.70%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南溪小学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5288.00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552.96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10.46%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云阳县乡村振兴局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5243.88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304.96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5.82%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双坝小学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5242.97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758.67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14.47%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富家小学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5239.00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569.75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10.88%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云阳县巴阳镇卫生院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5208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347.18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6.67%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长洪小学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5181.00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376.39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7.26%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外郎初中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5046.00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1063.97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21.09%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中共云阳县委党校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4988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496.06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9.95%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云阳县堰坪镇卫生院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4914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554.38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11.28%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云阳县统计局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4893.67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528.58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10.80%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云阳县卫生健康综合行政执法支队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4802.97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279.85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5.83%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云阳县云安镇卫生院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4726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590.9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12.50%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云阳县路阳镇卫生院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4721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531.86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11.27%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云阳县农坝镇卫生院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4653.89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371.9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7.99%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云阳县国有资产管理服务中心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4637.98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451.66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9.74%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云阳县商务委员会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4637.09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421.62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9.09%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云阳县鱼泉镇卫生院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4599.99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432.29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9.40%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红旗小学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4573.00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560.49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12.26%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东风小学（含庙中、梅峰）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4556.00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333.41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7.32%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中共云阳县委政法委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4450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325.11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7.31%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云阳县桑坪镇卫生院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4397.85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479.38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10.90%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电教教仪站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4353.00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153.42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3.52%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云阳县就业和人才中心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4318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645.99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14.96%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云阳县后叶镇卫生院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4201.03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432.17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10.29%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云阳县退役军人事务局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4141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267.76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6.47%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云阳县信访办公室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4079.61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426.99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10.47%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云阳县机关事务服务中心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4066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318.83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7.84%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重庆三峡银行云阳支行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4019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64.22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1.60%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重庆市云阳县供销合作社联合社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3860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330.39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8.56%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云阳县泥溪镇卫生院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3832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492.15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12.84%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云阳县洞鹿乡卫生院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3797.99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359.34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9.46%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云阳县渠马镇卫生院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3718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429.73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11.56%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云阳县新津乡人民政府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3645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350.22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9.61%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云阳县大数据发展局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3593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415.27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11.56%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青山小学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3582.98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435.98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12.17%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中共云阳县委统战部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3532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314.95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8.92%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石门小学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3513.00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439.86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12.52%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团滩小学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3493.00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375.56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10.75%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云阳县普安乡卫生院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3474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402.92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11.60%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云阳县龙洞镇卫生院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3463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341.32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9.86%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云阳县行政服务中心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3426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370.76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10.82%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兴云集团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3405.55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175.76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5.16%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云阳县耀灵镇卫生院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3346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139.92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4.18%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白鹤小学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3287.00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514.18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15.64%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云阳县上坝乡卫生院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3269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380.54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11.64%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云阳县养鹿镇卫生院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3075.95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525.6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17.09%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云阳县新津乡卫生院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2993.17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211.26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7.06%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云阳县气象局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2977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150.94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5.07%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云阳县外郞乡卫生院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2959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328.53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11.10%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上坪小学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2959.00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216.30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7.31%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云阳县档案馆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2859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216.73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7.58%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云阳县残疾人联合会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2813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489.12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17.39%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云阳县大阳镇卫生院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2718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408.15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15.02%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云阳县工商业联合会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2606.99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314.95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12.08%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重庆市云阳县慈善会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2569.9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457.63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17.81%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云阳县金融工作服务中心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2521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294.9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11.70%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中国人民银行云阳县支行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2515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353.61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14.06%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重庆云阳恒丰村镇银行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2494.09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80.83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3.24%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考试中心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2442.00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308.22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12.62%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云阳县石门乡卫生院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2416.5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271.69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11.24%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重庆云阳海事处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2403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316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0.00%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云阳县老龄工作服务中心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2164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186.32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8.61%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桑坪初中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2000.00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227.79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11.39%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重庆市云阳县税务局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1923.8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177.36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9.22%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云阳县文学艺术界联合会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1826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215.59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11.81%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云阳县委编办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1803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71.26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3.95%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云阳县妇女联和会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1757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197.63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11.25%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云阳县委党研室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1702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190.55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11.20%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共青团云阳县委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1681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148.93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8.86%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重庆市住房公积金中心云阳分中心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1600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42.29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2.64%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云阳县志办公室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1515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143.6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9.48%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云阳县招商引资服务中心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1438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119.09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8.28%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学生资助中心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1152.00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89.25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7.75%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中国移动云阳分公司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995.88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123.96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12.45%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云阳县总工会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910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51.6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5.67%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重庆市云阳县消防救援大队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798.02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106.71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13.37%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中国电信云阳分公司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711.27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65.16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9.16%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云阳县科协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483.78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68.72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14.20%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国家电网重庆云阳供电公司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379.99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16.24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4.27%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309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中国邮政重庆云阳县分公司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307.22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21.4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6.97%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农业发展银行云阳县支行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26.49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10.39%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云阳广电网络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217.2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29.16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13.43%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重庆银行云阳支行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25.72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22.17%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中国联通云阳县分公司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52.35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2EFDA" w:fill="FFFFFF"/>
            <w:noWrap/>
            <w:vAlign w:val="center"/>
          </w:tcPr>
          <w:p>
            <w:pPr>
              <w:widowControl/>
              <w:spacing w:line="31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</w:rPr>
              <w:t>46.74%</w:t>
            </w:r>
          </w:p>
        </w:tc>
      </w:tr>
    </w:tbl>
    <w:p>
      <w:pPr>
        <w:jc w:val="left"/>
        <w:rPr>
          <w:rFonts w:ascii="Times New Roman" w:hAnsi="Times New Roman" w:eastAsia="方正仿宋_GBK"/>
          <w:sz w:val="32"/>
          <w:szCs w:val="32"/>
        </w:rPr>
      </w:pPr>
    </w:p>
    <w:p>
      <w:pPr>
        <w:jc w:val="left"/>
        <w:rPr>
          <w:rFonts w:ascii="Times New Roman" w:hAnsi="Times New Roman" w:eastAsia="方正仿宋_GBK"/>
          <w:sz w:val="32"/>
          <w:szCs w:val="32"/>
        </w:rPr>
      </w:pPr>
    </w:p>
    <w:p>
      <w:pPr>
        <w:jc w:val="left"/>
        <w:rPr>
          <w:rFonts w:ascii="Times New Roman" w:hAnsi="Times New Roman" w:eastAsia="方正仿宋_GBK"/>
          <w:sz w:val="32"/>
          <w:szCs w:val="32"/>
        </w:rPr>
      </w:pPr>
    </w:p>
    <w:p>
      <w:pPr>
        <w:jc w:val="left"/>
        <w:rPr>
          <w:rFonts w:ascii="Times New Roman" w:hAnsi="Times New Roman" w:eastAsia="方正仿宋_GBK"/>
          <w:sz w:val="32"/>
          <w:szCs w:val="32"/>
        </w:rPr>
      </w:pPr>
    </w:p>
    <w:p>
      <w:pPr>
        <w:jc w:val="left"/>
        <w:rPr>
          <w:rFonts w:ascii="Times New Roman" w:hAnsi="Times New Roman" w:eastAsia="方正仿宋_GBK"/>
          <w:sz w:val="32"/>
          <w:szCs w:val="32"/>
        </w:rPr>
      </w:pPr>
    </w:p>
    <w:p>
      <w:pPr>
        <w:jc w:val="left"/>
        <w:rPr>
          <w:rFonts w:ascii="Times New Roman" w:hAnsi="Times New Roman" w:eastAsia="方正仿宋_GBK"/>
          <w:sz w:val="32"/>
          <w:szCs w:val="32"/>
        </w:rPr>
      </w:pPr>
    </w:p>
    <w:p>
      <w:pPr>
        <w:jc w:val="left"/>
        <w:rPr>
          <w:rFonts w:ascii="Times New Roman" w:hAnsi="Times New Roman" w:eastAsia="方正仿宋_GBK"/>
          <w:sz w:val="32"/>
          <w:szCs w:val="32"/>
        </w:rPr>
      </w:pPr>
    </w:p>
    <w:p>
      <w:pPr>
        <w:jc w:val="left"/>
        <w:rPr>
          <w:rFonts w:ascii="Times New Roman" w:hAnsi="Times New Roman" w:eastAsia="方正仿宋_GBK"/>
          <w:sz w:val="32"/>
          <w:szCs w:val="32"/>
        </w:rPr>
      </w:pPr>
    </w:p>
    <w:p>
      <w:pPr>
        <w:jc w:val="left"/>
        <w:rPr>
          <w:rFonts w:ascii="Times New Roman" w:hAnsi="Times New Roman" w:eastAsia="方正仿宋_GBK"/>
          <w:sz w:val="32"/>
          <w:szCs w:val="32"/>
        </w:rPr>
      </w:pPr>
    </w:p>
    <w:p>
      <w:pPr>
        <w:jc w:val="left"/>
        <w:rPr>
          <w:rFonts w:ascii="Times New Roman" w:hAnsi="Times New Roman" w:eastAsia="方正仿宋_GBK"/>
          <w:sz w:val="32"/>
          <w:szCs w:val="32"/>
        </w:rPr>
      </w:pPr>
    </w:p>
    <w:p>
      <w:pPr>
        <w:jc w:val="left"/>
        <w:rPr>
          <w:rFonts w:ascii="Times New Roman" w:hAnsi="Times New Roman" w:eastAsia="方正仿宋_GBK"/>
          <w:sz w:val="32"/>
          <w:szCs w:val="32"/>
        </w:rPr>
      </w:pPr>
    </w:p>
    <w:p>
      <w:pPr>
        <w:jc w:val="left"/>
        <w:rPr>
          <w:rFonts w:ascii="Times New Roman" w:hAnsi="Times New Roman" w:eastAsia="方正仿宋_GBK"/>
          <w:sz w:val="32"/>
          <w:szCs w:val="32"/>
        </w:rPr>
      </w:pPr>
    </w:p>
    <w:p>
      <w:pPr>
        <w:jc w:val="left"/>
        <w:rPr>
          <w:rFonts w:ascii="Times New Roman" w:hAnsi="Times New Roman" w:eastAsia="方正仿宋_GBK"/>
          <w:sz w:val="32"/>
          <w:szCs w:val="32"/>
        </w:rPr>
      </w:pPr>
    </w:p>
    <w:p>
      <w:pPr>
        <w:jc w:val="left"/>
        <w:rPr>
          <w:rFonts w:ascii="Times New Roman" w:hAnsi="Times New Roman" w:eastAsia="方正仿宋_GBK"/>
          <w:sz w:val="32"/>
          <w:szCs w:val="32"/>
        </w:rPr>
      </w:pPr>
    </w:p>
    <w:p>
      <w:pPr>
        <w:jc w:val="left"/>
        <w:rPr>
          <w:rFonts w:ascii="Times New Roman" w:hAnsi="Times New Roman" w:eastAsia="方正仿宋_GBK"/>
          <w:sz w:val="32"/>
          <w:szCs w:val="32"/>
        </w:rPr>
      </w:pPr>
    </w:p>
    <w:p>
      <w:pPr>
        <w:jc w:val="left"/>
        <w:rPr>
          <w:rFonts w:ascii="Times New Roman" w:hAnsi="Times New Roman" w:eastAsia="方正仿宋_GBK"/>
          <w:sz w:val="32"/>
          <w:szCs w:val="32"/>
        </w:rPr>
      </w:pPr>
    </w:p>
    <w:p>
      <w:pPr>
        <w:jc w:val="left"/>
        <w:rPr>
          <w:rFonts w:ascii="Times New Roman" w:hAnsi="Times New Roman" w:eastAsia="方正仿宋_GBK"/>
          <w:sz w:val="32"/>
          <w:szCs w:val="32"/>
        </w:rPr>
      </w:pPr>
    </w:p>
    <w:p>
      <w:pPr>
        <w:jc w:val="left"/>
        <w:rPr>
          <w:rFonts w:ascii="Times New Roman" w:hAnsi="Times New Roman" w:eastAsia="方正仿宋_GBK"/>
          <w:sz w:val="32"/>
          <w:szCs w:val="32"/>
        </w:rPr>
      </w:pPr>
    </w:p>
    <w:p>
      <w:pPr>
        <w:pStyle w:val="2"/>
        <w:spacing w:after="0" w:line="578" w:lineRule="exact"/>
        <w:rPr>
          <w:rFonts w:ascii="Times New Roman" w:hAnsi="Times New Roman"/>
        </w:rPr>
      </w:pPr>
      <w:r>
        <w:rPr>
          <w:rFonts w:ascii="Times New Roman" w:hAnsi="Times New Roman" w:eastAsia="方正仿宋_GBK"/>
          <w:sz w:val="28"/>
          <w:szCs w:val="28"/>
        </w:rPr>
        <w:pict>
          <v:line id="1027" o:spid="_x0000_s1030" o:spt="20" style="position:absolute;left:0pt;margin-left:0pt;margin-top:24.85pt;height:0pt;width:442.2pt;z-index:251662336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</w:p>
    <w:p>
      <w:pPr>
        <w:pStyle w:val="2"/>
        <w:spacing w:after="0" w:line="578" w:lineRule="exact"/>
        <w:ind w:left="770" w:leftChars="100" w:hanging="560" w:hangingChars="200"/>
        <w:rPr>
          <w:rFonts w:ascii="Times New Roman" w:hAnsi="Times New Roman"/>
        </w:rPr>
      </w:pPr>
      <w:r>
        <w:rPr>
          <w:rFonts w:hint="eastAsia" w:ascii="Times New Roman" w:hAnsi="Times New Roman" w:eastAsia="方正仿宋_GBK"/>
          <w:sz w:val="28"/>
          <w:szCs w:val="28"/>
        </w:rPr>
        <w:t>报：市慈善总会并昌德、茂涛、赵勇、建彬、纯友、玉梅、李桢、刘明同志</w:t>
      </w:r>
      <w:r>
        <w:rPr>
          <w:rFonts w:hint="eastAsia" w:ascii="Times New Roman" w:hAnsi="Times New Roman" w:eastAsia="方正仿宋_GBK" w:cs="方正仿宋_GBK"/>
          <w:kern w:val="0"/>
          <w:sz w:val="28"/>
          <w:szCs w:val="28"/>
        </w:rPr>
        <w:t>。</w:t>
      </w:r>
    </w:p>
    <w:p>
      <w:pPr>
        <w:pStyle w:val="2"/>
        <w:spacing w:after="0" w:line="578" w:lineRule="exact"/>
        <w:ind w:left="770" w:leftChars="100" w:hanging="560" w:hangingChars="200"/>
        <w:rPr>
          <w:rFonts w:ascii="Times New Roman" w:hAnsi="Times New Roman" w:eastAsia="方正仿宋_GBK"/>
        </w:rPr>
      </w:pPr>
      <w:r>
        <w:rPr>
          <w:rFonts w:hint="eastAsia" w:ascii="Times New Roman" w:hAnsi="Times New Roman" w:eastAsia="方正仿宋_GBK"/>
          <w:snapToGrid w:val="0"/>
          <w:color w:val="000000"/>
          <w:kern w:val="0"/>
          <w:sz w:val="28"/>
          <w:szCs w:val="28"/>
        </w:rPr>
        <w:t>送：县委办公室、县人大常委会办公室、县政府办公室、县政协办公室并县慈善会监事长。</w:t>
      </w:r>
    </w:p>
    <w:p>
      <w:pPr>
        <w:pStyle w:val="7"/>
        <w:widowControl w:val="0"/>
        <w:snapToGrid w:val="0"/>
        <w:spacing w:before="0" w:beforeAutospacing="0" w:after="0" w:afterAutospacing="0" w:line="578" w:lineRule="exact"/>
        <w:ind w:left="210" w:leftChars="100"/>
        <w:jc w:val="both"/>
        <w:rPr>
          <w:rFonts w:ascii="Times New Roman" w:hAnsi="Times New Roman" w:eastAsia="方正仿宋_GBK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pict>
          <v:line id="1028" o:spid="_x0000_s1031" o:spt="20" style="position:absolute;left:0pt;margin-left:0pt;margin-top:33.65pt;height:0pt;width:442.2pt;z-index:25166336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Times New Roman" w:hAnsi="Times New Roman" w:eastAsia="方正仿宋_GBK" w:cs="Times New Roman"/>
          <w:snapToGrid w:val="0"/>
          <w:color w:val="000000"/>
          <w:sz w:val="28"/>
          <w:szCs w:val="28"/>
        </w:rPr>
        <w:t>发：县慈善会副会长单位。</w:t>
      </w:r>
    </w:p>
    <w:p>
      <w:pPr>
        <w:snapToGrid w:val="0"/>
        <w:spacing w:line="578" w:lineRule="exact"/>
        <w:ind w:left="210" w:leftChars="1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28"/>
          <w:szCs w:val="28"/>
        </w:rPr>
        <w:pict>
          <v:line id="1029" o:spid="_x0000_s1032" o:spt="20" style="position:absolute;left:0pt;margin-left:-0.8pt;margin-top:29.95pt;height:0pt;width:442.2pt;z-index:251664384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eastAsia" w:ascii="Times New Roman" w:hAnsi="Times New Roman" w:eastAsia="方正仿宋_GBK" w:cs="Times New Roman"/>
          <w:snapToGrid w:val="0"/>
          <w:color w:val="000000"/>
          <w:sz w:val="28"/>
          <w:szCs w:val="28"/>
        </w:rPr>
        <w:t>云阳县网上募捐活动领导小组办公室</w:t>
      </w:r>
      <w:r>
        <w:rPr>
          <w:rFonts w:ascii="Times New Roman" w:hAnsi="Times New Roman" w:eastAsia="方正仿宋_GBK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 xml:space="preserve">       </w:t>
      </w:r>
      <w:r>
        <w:rPr>
          <w:rFonts w:ascii="Times New Roman" w:hAnsi="Times New Roman" w:eastAsia="方正仿宋_GBK"/>
          <w:sz w:val="28"/>
          <w:szCs w:val="28"/>
        </w:rPr>
        <w:t>20</w:t>
      </w:r>
      <w:r>
        <w:rPr>
          <w:rFonts w:hint="eastAsia" w:ascii="Times New Roman" w:hAnsi="Times New Roman" w:eastAsia="方正仿宋_GBK"/>
          <w:sz w:val="28"/>
          <w:szCs w:val="28"/>
        </w:rPr>
        <w:t>23</w:t>
      </w:r>
      <w:r>
        <w:rPr>
          <w:rFonts w:ascii="Times New Roman" w:hAnsi="Times New Roman" w:eastAsia="方正仿宋_GBK"/>
          <w:sz w:val="28"/>
          <w:szCs w:val="28"/>
        </w:rPr>
        <w:t>年</w:t>
      </w:r>
      <w:r>
        <w:rPr>
          <w:rFonts w:hint="eastAsia" w:ascii="Times New Roman" w:hAnsi="Times New Roman"/>
          <w:sz w:val="28"/>
          <w:szCs w:val="28"/>
        </w:rPr>
        <w:t>9</w:t>
      </w:r>
      <w:r>
        <w:rPr>
          <w:rFonts w:ascii="Times New Roman" w:hAnsi="Times New Roman" w:eastAsia="方正仿宋_GBK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</w:rPr>
        <w:t>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方正仿宋_GBK"/>
          <w:sz w:val="28"/>
          <w:szCs w:val="28"/>
        </w:rPr>
        <w:t>日印发</w:t>
      </w:r>
    </w:p>
    <w:sectPr>
      <w:footerReference r:id="rId4" w:type="default"/>
      <w:headerReference r:id="rId3" w:type="even"/>
      <w:footerReference r:id="rId5" w:type="even"/>
      <w:pgSz w:w="11906" w:h="16838"/>
      <w:pgMar w:top="2098" w:right="1531" w:bottom="2098" w:left="1531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altName w:val="DejaVu Sans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pict>
        <v:shape id="4098" o:spid="_x0000_s2050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ind w:right="210" w:rightChars="100"/>
                  <w:rPr>
                    <w:rFonts w:ascii="宋体" w:hAnsi="宋体"/>
                    <w:sz w:val="28"/>
                    <w:szCs w:val="28"/>
                  </w:rPr>
                </w:pPr>
                <w:r>
                  <w:rPr>
                    <w:rFonts w:hint="eastAsia" w:ascii="宋体" w:hAnsi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  <w:szCs w:val="28"/>
                  </w:rPr>
                  <w:t>23</w:t>
                </w:r>
                <w:r>
                  <w:rPr>
                    <w:rFonts w:hint="eastAsia"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4097" o:spid="_x0000_s2049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ind w:left="210" w:leftChars="100"/>
                  <w:rPr>
                    <w:rFonts w:ascii="宋体" w:hAnsi="宋体"/>
                    <w:sz w:val="28"/>
                    <w:szCs w:val="28"/>
                  </w:rPr>
                </w:pPr>
                <w:r>
                  <w:rPr>
                    <w:rFonts w:hint="eastAsia" w:ascii="宋体" w:hAnsi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  <w:szCs w:val="28"/>
                  </w:rPr>
                  <w:t>24</w:t>
                </w:r>
                <w:r>
                  <w:rPr>
                    <w:rFonts w:hint="eastAsia"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DE72B7"/>
    <w:multiLevelType w:val="singleLevel"/>
    <w:tmpl w:val="F3DE72B7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true"/>
  <w:bordersDoNotSurroundFooter w:val="true"/>
  <w:documentProtection w:enforcement="0"/>
  <w:defaultTabStop w:val="420"/>
  <w:evenAndOddHeaders w:val="true"/>
  <w:drawingGridVerticalSpacing w:val="156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FkZWEyMDNkZjYzZTBkMTJmOTdhYTQxZWVlYzNmZjkifQ=="/>
  </w:docVars>
  <w:rsids>
    <w:rsidRoot w:val="00CB647E"/>
    <w:rsid w:val="000B2E09"/>
    <w:rsid w:val="0012771B"/>
    <w:rsid w:val="00156F0B"/>
    <w:rsid w:val="001D48F1"/>
    <w:rsid w:val="0028577B"/>
    <w:rsid w:val="00325978"/>
    <w:rsid w:val="00354F47"/>
    <w:rsid w:val="00400D56"/>
    <w:rsid w:val="00535B33"/>
    <w:rsid w:val="00610402"/>
    <w:rsid w:val="00695C86"/>
    <w:rsid w:val="006C22D5"/>
    <w:rsid w:val="00765264"/>
    <w:rsid w:val="008B24E0"/>
    <w:rsid w:val="008E11FE"/>
    <w:rsid w:val="00915627"/>
    <w:rsid w:val="00927642"/>
    <w:rsid w:val="00BA1698"/>
    <w:rsid w:val="00C54B00"/>
    <w:rsid w:val="00CB647E"/>
    <w:rsid w:val="00CC21A6"/>
    <w:rsid w:val="00E731CB"/>
    <w:rsid w:val="00E82BBD"/>
    <w:rsid w:val="00FE6C78"/>
    <w:rsid w:val="48250F58"/>
    <w:rsid w:val="5B0D70B2"/>
    <w:rsid w:val="6EFA03DA"/>
    <w:rsid w:val="7140196E"/>
    <w:rsid w:val="76FB38C5"/>
    <w:rsid w:val="79F3213B"/>
    <w:rsid w:val="BBF3CC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cs="Times New Roman"/>
      <w:szCs w:val="24"/>
    </w:rPr>
  </w:style>
  <w:style w:type="paragraph" w:styleId="3">
    <w:name w:val="toc 3"/>
    <w:basedOn w:val="1"/>
    <w:next w:val="1"/>
    <w:qFormat/>
    <w:uiPriority w:val="39"/>
    <w:pPr>
      <w:ind w:left="840" w:leftChars="400"/>
    </w:pPr>
  </w:style>
  <w:style w:type="paragraph" w:styleId="4">
    <w:name w:val="Balloon Text"/>
    <w:basedOn w:val="1"/>
    <w:link w:val="13"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批注框文本 Char"/>
    <w:basedOn w:val="10"/>
    <w:link w:val="4"/>
    <w:qFormat/>
    <w:uiPriority w:val="99"/>
    <w:rPr>
      <w:rFonts w:ascii="Calibri" w:hAnsi="Calibri" w:eastAsia="宋体" w:cs="宋体"/>
      <w:kern w:val="2"/>
      <w:sz w:val="18"/>
      <w:szCs w:val="18"/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  <w:sz w:val="32"/>
      <w:szCs w:val="21"/>
    </w:rPr>
  </w:style>
  <w:style w:type="paragraph" w:customStyle="1" w:styleId="15">
    <w:name w:val="默认"/>
    <w:qFormat/>
    <w:uiPriority w:val="99"/>
    <w:pPr>
      <w:spacing w:line="594" w:lineRule="exact"/>
      <w:ind w:firstLine="200" w:firstLineChars="200"/>
      <w:jc w:val="both"/>
    </w:pPr>
    <w:rPr>
      <w:rFonts w:ascii="Helvetica" w:hAnsi="Helvetica" w:eastAsia="宋体" w:cs="Times New Roman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  <customShpInfo spid="_x0000_s1033"/>
    <customShpInfo spid="_x0000_s1034"/>
    <customShpInfo spid="_x0000_s103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2975</Words>
  <Characters>16961</Characters>
  <Lines>141</Lines>
  <Paragraphs>39</Paragraphs>
  <TotalTime>2</TotalTime>
  <ScaleCrop>false</ScaleCrop>
  <LinksUpToDate>false</LinksUpToDate>
  <CharactersWithSpaces>19897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2023-09-21T02:28:00Z</dcterms:created>
  <dc:creator>LENOVO</dc:creator>
  <cp:lastModifiedBy>user</cp:lastModifiedBy>
  <cp:lastPrinted>2022-09-24T01:49:00Z</cp:lastPrinted>
  <dcterms:modified xsi:type="dcterms:W3CDTF">2023-09-22T10:16:26Z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74CAA14391644D37AD8B9BAC004586B5_13</vt:lpwstr>
  </property>
</Properties>
</file>